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8E" w:rsidRDefault="0074628E" w:rsidP="007462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Pr="0074628E">
        <w:rPr>
          <w:sz w:val="24"/>
          <w:szCs w:val="24"/>
        </w:rPr>
        <w:t>етодическ</w:t>
      </w:r>
      <w:r>
        <w:rPr>
          <w:sz w:val="24"/>
          <w:szCs w:val="24"/>
        </w:rPr>
        <w:t>ий семинар</w:t>
      </w:r>
    </w:p>
    <w:p w:rsidR="0074628E" w:rsidRPr="0074628E" w:rsidRDefault="0074628E" w:rsidP="0074628E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педагогов и специалистов сферы образования</w:t>
      </w:r>
    </w:p>
    <w:p w:rsidR="0074628E" w:rsidRDefault="0074628E" w:rsidP="0074628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4628E">
        <w:rPr>
          <w:sz w:val="28"/>
          <w:szCs w:val="28"/>
        </w:rPr>
        <w:t>Ученическая позиция Учителя как наиважнейший фактор его творчества</w:t>
      </w:r>
    </w:p>
    <w:p w:rsidR="0074628E" w:rsidRDefault="0074628E" w:rsidP="0074628E">
      <w:pPr>
        <w:jc w:val="center"/>
        <w:rPr>
          <w:sz w:val="28"/>
          <w:szCs w:val="28"/>
        </w:rPr>
      </w:pPr>
      <w:r w:rsidRPr="0074628E">
        <w:rPr>
          <w:sz w:val="28"/>
          <w:szCs w:val="28"/>
        </w:rPr>
        <w:t xml:space="preserve"> и становления Духа</w:t>
      </w:r>
      <w:r>
        <w:rPr>
          <w:sz w:val="28"/>
          <w:szCs w:val="28"/>
        </w:rPr>
        <w:t>»</w:t>
      </w:r>
    </w:p>
    <w:p w:rsidR="0074628E" w:rsidRPr="0074628E" w:rsidRDefault="0074628E" w:rsidP="0074628E">
      <w:pPr>
        <w:rPr>
          <w:sz w:val="28"/>
          <w:szCs w:val="28"/>
        </w:rPr>
      </w:pPr>
      <w:r>
        <w:rPr>
          <w:sz w:val="28"/>
          <w:szCs w:val="28"/>
        </w:rPr>
        <w:t>Дата: 28 февраля 2020 г.</w:t>
      </w:r>
    </w:p>
    <w:p w:rsidR="0074628E" w:rsidRPr="0074628E" w:rsidRDefault="0074628E" w:rsidP="0074628E">
      <w:pPr>
        <w:rPr>
          <w:sz w:val="28"/>
          <w:szCs w:val="28"/>
        </w:rPr>
      </w:pPr>
      <w:r w:rsidRPr="0074628E">
        <w:rPr>
          <w:sz w:val="28"/>
          <w:szCs w:val="28"/>
        </w:rPr>
        <w:t>Содержание:</w:t>
      </w:r>
    </w:p>
    <w:p w:rsidR="0074628E" w:rsidRPr="0074628E" w:rsidRDefault="0074628E" w:rsidP="003C5FA8">
      <w:pPr>
        <w:jc w:val="both"/>
        <w:rPr>
          <w:sz w:val="28"/>
          <w:szCs w:val="28"/>
        </w:rPr>
      </w:pPr>
      <w:r w:rsidRPr="0074628E">
        <w:rPr>
          <w:sz w:val="28"/>
          <w:szCs w:val="28"/>
        </w:rPr>
        <w:t xml:space="preserve">Источники внутренней силы Учителя. </w:t>
      </w:r>
    </w:p>
    <w:p w:rsidR="0074628E" w:rsidRPr="0074628E" w:rsidRDefault="0074628E" w:rsidP="003C5FA8">
      <w:pPr>
        <w:jc w:val="both"/>
        <w:rPr>
          <w:sz w:val="28"/>
          <w:szCs w:val="28"/>
        </w:rPr>
      </w:pPr>
      <w:r w:rsidRPr="0074628E">
        <w:rPr>
          <w:sz w:val="28"/>
          <w:szCs w:val="28"/>
        </w:rPr>
        <w:t xml:space="preserve">Как позиция учителя влияет на его творчество и становление духа. </w:t>
      </w:r>
    </w:p>
    <w:p w:rsidR="0074628E" w:rsidRPr="0074628E" w:rsidRDefault="0074628E" w:rsidP="003C5FA8">
      <w:pPr>
        <w:jc w:val="both"/>
        <w:rPr>
          <w:sz w:val="28"/>
          <w:szCs w:val="28"/>
        </w:rPr>
      </w:pPr>
      <w:r w:rsidRPr="0074628E">
        <w:rPr>
          <w:sz w:val="28"/>
          <w:szCs w:val="28"/>
        </w:rPr>
        <w:t>Два состояния сознания Учителя: дефицит и изобилие.</w:t>
      </w:r>
    </w:p>
    <w:p w:rsidR="0074628E" w:rsidRPr="0074628E" w:rsidRDefault="0074628E" w:rsidP="003C5FA8">
      <w:pPr>
        <w:jc w:val="both"/>
        <w:rPr>
          <w:sz w:val="28"/>
          <w:szCs w:val="28"/>
        </w:rPr>
      </w:pPr>
      <w:r w:rsidRPr="0074628E">
        <w:rPr>
          <w:sz w:val="28"/>
          <w:szCs w:val="28"/>
        </w:rPr>
        <w:t>Как научиться сотрудничать с детьми? Принципы педагогики согласия.</w:t>
      </w:r>
    </w:p>
    <w:p w:rsidR="0074628E" w:rsidRPr="0074628E" w:rsidRDefault="0074628E" w:rsidP="003C5FA8">
      <w:pPr>
        <w:jc w:val="both"/>
        <w:rPr>
          <w:sz w:val="28"/>
          <w:szCs w:val="28"/>
        </w:rPr>
      </w:pPr>
      <w:r w:rsidRPr="0074628E">
        <w:rPr>
          <w:sz w:val="28"/>
          <w:szCs w:val="28"/>
        </w:rPr>
        <w:t xml:space="preserve"> Как Учителю развивать свой интеллект? Глубинные смыслы педагогических парадоксов. </w:t>
      </w:r>
    </w:p>
    <w:p w:rsidR="0074628E" w:rsidRPr="0074628E" w:rsidRDefault="0074628E" w:rsidP="003C5FA8">
      <w:pPr>
        <w:jc w:val="both"/>
        <w:rPr>
          <w:sz w:val="28"/>
          <w:szCs w:val="28"/>
        </w:rPr>
      </w:pPr>
      <w:r w:rsidRPr="0074628E">
        <w:rPr>
          <w:sz w:val="28"/>
          <w:szCs w:val="28"/>
        </w:rPr>
        <w:t>Что такое внутренняя свобода? Талант внутренней свободы и особенности его становления в педагогической среде.</w:t>
      </w:r>
    </w:p>
    <w:p w:rsidR="0074628E" w:rsidRPr="0074628E" w:rsidRDefault="0074628E" w:rsidP="003C5FA8">
      <w:pPr>
        <w:jc w:val="both"/>
        <w:rPr>
          <w:sz w:val="28"/>
          <w:szCs w:val="28"/>
        </w:rPr>
      </w:pPr>
      <w:r w:rsidRPr="0074628E">
        <w:rPr>
          <w:sz w:val="28"/>
          <w:szCs w:val="28"/>
        </w:rPr>
        <w:t xml:space="preserve"> Как развивать дисциплину и ответственность у учащихся? Дисциплина как основа самоосвобождения от дурного.</w:t>
      </w:r>
    </w:p>
    <w:p w:rsidR="0074628E" w:rsidRPr="0074628E" w:rsidRDefault="0074628E" w:rsidP="003C5FA8">
      <w:pPr>
        <w:jc w:val="both"/>
        <w:rPr>
          <w:sz w:val="28"/>
          <w:szCs w:val="28"/>
        </w:rPr>
      </w:pPr>
      <w:r w:rsidRPr="0074628E">
        <w:rPr>
          <w:sz w:val="28"/>
          <w:szCs w:val="28"/>
        </w:rPr>
        <w:t>Начало в 10-30, продолжительность 6 часов (предусмотрен перерыв на обед).</w:t>
      </w:r>
      <w:r w:rsidR="003C5FA8">
        <w:rPr>
          <w:sz w:val="28"/>
          <w:szCs w:val="28"/>
        </w:rPr>
        <w:t xml:space="preserve">  </w:t>
      </w:r>
      <w:proofErr w:type="spellStart"/>
      <w:r w:rsidRPr="0074628E">
        <w:rPr>
          <w:sz w:val="28"/>
          <w:szCs w:val="28"/>
        </w:rPr>
        <w:t>Тайминг</w:t>
      </w:r>
      <w:proofErr w:type="spellEnd"/>
      <w:r w:rsidRPr="0074628E">
        <w:rPr>
          <w:sz w:val="28"/>
          <w:szCs w:val="28"/>
        </w:rPr>
        <w:t>: 2 часа теории по теме гуманной педагогики + 2 открытых урока (8 и 10 классы) + круглый стол 1,5 часа.</w:t>
      </w:r>
    </w:p>
    <w:p w:rsidR="0074628E" w:rsidRPr="0074628E" w:rsidRDefault="0074628E" w:rsidP="003C5FA8">
      <w:pPr>
        <w:jc w:val="both"/>
        <w:rPr>
          <w:sz w:val="28"/>
          <w:szCs w:val="28"/>
        </w:rPr>
      </w:pPr>
      <w:r w:rsidRPr="0074628E">
        <w:rPr>
          <w:sz w:val="28"/>
          <w:szCs w:val="28"/>
        </w:rPr>
        <w:t>Сертификат на 6 часов от «Пермского центра гуманной педагогики».</w:t>
      </w:r>
    </w:p>
    <w:p w:rsidR="0074628E" w:rsidRPr="0074628E" w:rsidRDefault="0074628E" w:rsidP="003C5FA8">
      <w:pPr>
        <w:jc w:val="both"/>
        <w:rPr>
          <w:sz w:val="28"/>
          <w:szCs w:val="28"/>
        </w:rPr>
      </w:pPr>
      <w:r w:rsidRPr="0074628E">
        <w:rPr>
          <w:sz w:val="28"/>
          <w:szCs w:val="28"/>
        </w:rPr>
        <w:t>Адрес события: Муниципальное автономное общеобразовательное учреждение "Средняя общеобразовательная школа №77 с углубленным изучением английского языка" г. Перми.   г. Пермь, ул. Героев Хасана, 18.</w:t>
      </w:r>
    </w:p>
    <w:p w:rsidR="0074628E" w:rsidRPr="0074628E" w:rsidRDefault="0074628E" w:rsidP="003C5FA8">
      <w:pPr>
        <w:jc w:val="both"/>
        <w:rPr>
          <w:sz w:val="28"/>
          <w:szCs w:val="28"/>
        </w:rPr>
      </w:pPr>
      <w:r w:rsidRPr="0074628E">
        <w:rPr>
          <w:sz w:val="28"/>
          <w:szCs w:val="28"/>
        </w:rPr>
        <w:t xml:space="preserve">Ждем ваших заявок, регистраций.  Напишите или свяжитесь с организатором удобным способом: </w:t>
      </w:r>
    </w:p>
    <w:p w:rsidR="0074628E" w:rsidRPr="0074628E" w:rsidRDefault="0074628E" w:rsidP="003C5FA8">
      <w:pPr>
        <w:jc w:val="both"/>
        <w:rPr>
          <w:sz w:val="28"/>
          <w:szCs w:val="28"/>
        </w:rPr>
      </w:pPr>
      <w:r w:rsidRPr="0074628E">
        <w:rPr>
          <w:sz w:val="28"/>
          <w:szCs w:val="28"/>
        </w:rPr>
        <w:t xml:space="preserve">личное обращение в VK, </w:t>
      </w:r>
      <w:proofErr w:type="spellStart"/>
      <w:r w:rsidRPr="0074628E">
        <w:rPr>
          <w:sz w:val="28"/>
          <w:szCs w:val="28"/>
        </w:rPr>
        <w:t>Whapp</w:t>
      </w:r>
      <w:proofErr w:type="spellEnd"/>
      <w:r w:rsidRPr="0074628E">
        <w:rPr>
          <w:sz w:val="28"/>
          <w:szCs w:val="28"/>
        </w:rPr>
        <w:t xml:space="preserve"> </w:t>
      </w:r>
      <w:proofErr w:type="spellStart"/>
      <w:r w:rsidRPr="0074628E">
        <w:rPr>
          <w:sz w:val="28"/>
          <w:szCs w:val="28"/>
        </w:rPr>
        <w:t>App</w:t>
      </w:r>
      <w:proofErr w:type="spellEnd"/>
      <w:r w:rsidRPr="0074628E">
        <w:rPr>
          <w:sz w:val="28"/>
          <w:szCs w:val="28"/>
        </w:rPr>
        <w:t xml:space="preserve">, </w:t>
      </w:r>
      <w:proofErr w:type="spellStart"/>
      <w:r w:rsidRPr="0074628E">
        <w:rPr>
          <w:sz w:val="28"/>
          <w:szCs w:val="28"/>
        </w:rPr>
        <w:t>Viber</w:t>
      </w:r>
      <w:proofErr w:type="spellEnd"/>
      <w:r w:rsidRPr="0074628E">
        <w:rPr>
          <w:sz w:val="28"/>
          <w:szCs w:val="28"/>
        </w:rPr>
        <w:t>, по номеру телефона.</w:t>
      </w:r>
    </w:p>
    <w:p w:rsidR="0074628E" w:rsidRPr="0074628E" w:rsidRDefault="003C5FA8" w:rsidP="003C5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74628E" w:rsidRPr="0074628E">
        <w:rPr>
          <w:sz w:val="28"/>
          <w:szCs w:val="28"/>
        </w:rPr>
        <w:t>Любовь Коротовских    https://vk.com/id226831689        +79024719685</w:t>
      </w:r>
    </w:p>
    <w:p w:rsidR="00FE44CB" w:rsidRDefault="0074628E" w:rsidP="003C5FA8">
      <w:pPr>
        <w:jc w:val="both"/>
        <w:rPr>
          <w:sz w:val="28"/>
          <w:szCs w:val="28"/>
        </w:rPr>
      </w:pPr>
      <w:r w:rsidRPr="0074628E">
        <w:rPr>
          <w:sz w:val="28"/>
          <w:szCs w:val="28"/>
        </w:rPr>
        <w:t xml:space="preserve"> Возможна безналичная оп</w:t>
      </w:r>
      <w:r>
        <w:rPr>
          <w:sz w:val="28"/>
          <w:szCs w:val="28"/>
        </w:rPr>
        <w:t xml:space="preserve">лата участия. Стоимость семинара - </w:t>
      </w:r>
      <w:r w:rsidRPr="0074628E">
        <w:rPr>
          <w:sz w:val="28"/>
          <w:szCs w:val="28"/>
        </w:rPr>
        <w:t>2000 руб.</w:t>
      </w:r>
    </w:p>
    <w:p w:rsidR="003C5FA8" w:rsidRPr="0074628E" w:rsidRDefault="003C5FA8" w:rsidP="003C5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ссылке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 оставить индивидуальную заявку-анкету на участие в семинаре</w:t>
      </w:r>
    </w:p>
    <w:sectPr w:rsidR="003C5FA8" w:rsidRPr="0074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3C"/>
    <w:rsid w:val="002D4A3C"/>
    <w:rsid w:val="003C5FA8"/>
    <w:rsid w:val="0074628E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72A9"/>
  <w15:chartTrackingRefBased/>
  <w15:docId w15:val="{1D9EE09B-94F3-4292-9E25-92F4F85A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2020-02-09T16:30:00Z</dcterms:created>
  <dcterms:modified xsi:type="dcterms:W3CDTF">2020-02-09T16:40:00Z</dcterms:modified>
</cp:coreProperties>
</file>