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39" w:rsidRPr="00387202" w:rsidRDefault="009B45E5" w:rsidP="00943745">
      <w:pPr>
        <w:spacing w:before="100" w:beforeAutospacing="1" w:after="100" w:afterAutospacing="1" w:line="240" w:lineRule="auto"/>
        <w:ind w:right="18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4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780125" w:rsidRPr="0038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 w:rsidR="00304D5B" w:rsidRPr="0038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</w:t>
      </w:r>
      <w:r w:rsidR="00780125" w:rsidRPr="003872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ты</w:t>
      </w:r>
      <w:r w:rsidR="0011163A" w:rsidRPr="003872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учреждения в 2017-2018</w:t>
      </w:r>
      <w:r w:rsidR="00D24339" w:rsidRPr="003872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учебном году</w:t>
      </w:r>
    </w:p>
    <w:p w:rsidR="00D24339" w:rsidRPr="00387202" w:rsidRDefault="00A82743" w:rsidP="00D24339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D24339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У С</w:t>
      </w:r>
      <w:r w:rsidR="00F55A88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«Дом учителя» согласно Уставу учреждения </w:t>
      </w:r>
      <w:r w:rsidR="00D24339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реализует программы деятельности творческих коллективов и любительских объединений, </w:t>
      </w:r>
      <w:r w:rsidR="001475F9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обеспечивают развитие </w:t>
      </w:r>
      <w:proofErr w:type="gramStart"/>
      <w:r w:rsidR="001475F9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D24339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</w:t>
      </w:r>
      <w:proofErr w:type="gramEnd"/>
      <w:r w:rsidR="00D24339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художественных способностей и творческих инициатив </w:t>
      </w:r>
      <w:r w:rsidR="001475F9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студентов педагогических специальностей, </w:t>
      </w:r>
      <w:r w:rsidR="00D24339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 образования, ветеранов педагогичес</w:t>
      </w:r>
      <w:r w:rsidR="001475F9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кого труда.</w:t>
      </w:r>
      <w:r w:rsidR="00D24339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1770" w:rsidRDefault="00F55A88" w:rsidP="00907A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891D7A" w:rsidRPr="00FC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E169EF" w:rsidRPr="00FC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Создавая условия для повышения общей и педагогической культуры работников отрасли</w:t>
      </w:r>
      <w:r w:rsidR="00E169EF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«Образование», </w:t>
      </w:r>
      <w:proofErr w:type="gramStart"/>
      <w:r w:rsidR="00E169EF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 Дома</w:t>
      </w:r>
      <w:proofErr w:type="gramEnd"/>
      <w:r w:rsidR="00973C1D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учителя </w:t>
      </w:r>
      <w:r w:rsidR="00E169EF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организует работу </w:t>
      </w:r>
      <w:r w:rsidR="002A132B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клубов: </w:t>
      </w:r>
      <w:r w:rsidR="00C1440A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F1C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973C1D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 ветеранов 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труда, </w:t>
      </w:r>
      <w:r w:rsidR="002A132B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C1D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академический 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женский хор,</w:t>
      </w:r>
      <w:r w:rsidR="00A21705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вокальный ансамбль Дома учителя, </w:t>
      </w:r>
      <w:r w:rsidR="00A21705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клуб «Бальные танцы», </w:t>
      </w:r>
      <w:r w:rsidR="00A21705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C1D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компьютерный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клуб</w:t>
      </w:r>
      <w:r w:rsidR="00973C1D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4E0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«Я-современная!»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,  клуб</w:t>
      </w:r>
      <w:r w:rsidR="00B744E0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«Дачный каприз»</w:t>
      </w:r>
      <w:r w:rsidR="002A132B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1705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«Имидж  педагога», </w:t>
      </w:r>
      <w:r w:rsidR="00973C1D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4E0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705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A0924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ульт</w:t>
      </w:r>
      <w:r w:rsidR="002A132B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ипликационная </w:t>
      </w:r>
      <w:r w:rsidR="005A0924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студия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«Домовенок», </w:t>
      </w:r>
      <w:r w:rsidR="00E169EF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клуб </w:t>
      </w:r>
      <w:r w:rsidR="00973C1D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«Видеостудия»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="00973C1D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луб</w:t>
      </w:r>
      <w:r w:rsidR="00B744E0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декоративно-прикладного искусства</w:t>
      </w:r>
      <w:r w:rsidR="002A132B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125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клубы</w:t>
      </w:r>
      <w:r w:rsidR="008E1817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, такие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2258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как хоры, ансамбль, бальные танцы, поэтический клуб  имеют постоянный состав участников, всего 105 человек, в остальных состав переменный, занятия</w:t>
      </w:r>
      <w:r w:rsidR="00C1440A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таких клубах были охвачены </w:t>
      </w:r>
      <w:r w:rsidR="00C34148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B32B7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40 педагогов.</w:t>
      </w:r>
      <w:r w:rsidR="00163A68" w:rsidRPr="003872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132B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1540F">
        <w:rPr>
          <w:rFonts w:ascii="Times New Roman" w:hAnsi="Times New Roman" w:cs="Times New Roman"/>
          <w:color w:val="000000" w:themeColor="text1"/>
          <w:sz w:val="24"/>
          <w:szCs w:val="24"/>
        </w:rPr>
        <w:t>лубы</w:t>
      </w:r>
      <w:r w:rsidR="0031540F" w:rsidRPr="0031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C1D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82743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Игровое  интеллектуальное кафе</w:t>
      </w:r>
      <w:r w:rsidR="00973C1D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2A132B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«Женский клуб красоты», поэтический клуб «Элегия»  пользуются большой популярностью у педагогов, при этом существуют </w:t>
      </w:r>
      <w:r w:rsidR="00091770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энтузиазму педагогов, без бюджетных затрат. </w:t>
      </w:r>
      <w:r w:rsidR="00163A68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63A68" w:rsidRPr="00387202">
        <w:rPr>
          <w:rFonts w:ascii="Times New Roman" w:hAnsi="Times New Roman" w:cs="Times New Roman"/>
          <w:color w:val="000000"/>
          <w:sz w:val="24"/>
          <w:szCs w:val="24"/>
        </w:rPr>
        <w:t>Клуб и</w:t>
      </w:r>
      <w:r w:rsidR="00091770" w:rsidRPr="00387202">
        <w:rPr>
          <w:rFonts w:ascii="Times New Roman" w:hAnsi="Times New Roman" w:cs="Times New Roman"/>
          <w:color w:val="000000"/>
          <w:sz w:val="24"/>
          <w:szCs w:val="24"/>
        </w:rPr>
        <w:t>сторического танца</w:t>
      </w:r>
      <w:r w:rsidR="00163A68" w:rsidRPr="003872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91770" w:rsidRPr="00387202">
        <w:rPr>
          <w:rFonts w:ascii="Times New Roman" w:hAnsi="Times New Roman" w:cs="Times New Roman"/>
          <w:color w:val="000000"/>
          <w:sz w:val="24"/>
          <w:szCs w:val="24"/>
        </w:rPr>
        <w:t xml:space="preserve"> появился  в Доме учителя в октябре 2017 года. </w:t>
      </w:r>
      <w:r w:rsidR="00091770"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 направление клуба - изучение и реконструкция старинных танцев 19 века (</w:t>
      </w:r>
      <w:proofErr w:type="spellStart"/>
      <w:r w:rsidR="00091770"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шотиш</w:t>
      </w:r>
      <w:proofErr w:type="spellEnd"/>
      <w:r w:rsidR="00091770"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вальс с элементами мазурки, кадриль), которые наши предки танцевали на балах. В клубе занимаются педагоги, а так же молодые специалисты, работающ</w:t>
      </w:r>
      <w:r w:rsidR="00163A68"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в разных сферах деятельности, всего 12 человек</w:t>
      </w:r>
      <w:r w:rsidR="00E21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540F" w:rsidRPr="00425358" w:rsidRDefault="00E212E3" w:rsidP="0031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A27">
        <w:rPr>
          <w:rFonts w:ascii="Times New Roman" w:hAnsi="Times New Roman" w:cs="Times New Roman"/>
          <w:sz w:val="24"/>
          <w:szCs w:val="24"/>
        </w:rPr>
        <w:t>2018 год стал юбилейным для Дома учителя – 95-летие со дня основания Дома профсоюзов в Перми. Празднование прошло в теплой, уютной атмосфере большого зала 20 апреля. Собрались те люди, которые более 40 лет посещают Дом учителя - бывшие учителя, организаторы, творческие люди, участники любительских объединений. В концерте приняли участие творческие коллективы Дома учителя (Академический женский хор, Хор ветеранов педагогического труда, клуб бального танца, клуб исторического танца, поэтический клуб «Элегия»)</w:t>
      </w:r>
      <w:r w:rsidR="0031540F">
        <w:rPr>
          <w:rFonts w:ascii="Times New Roman" w:hAnsi="Times New Roman" w:cs="Times New Roman"/>
          <w:sz w:val="24"/>
          <w:szCs w:val="24"/>
        </w:rPr>
        <w:t xml:space="preserve">, всего зрителей и участников было152 человека.  </w:t>
      </w:r>
      <w:r w:rsidR="00DF1A27">
        <w:rPr>
          <w:rFonts w:ascii="Times New Roman" w:hAnsi="Times New Roman" w:cs="Times New Roman"/>
          <w:sz w:val="24"/>
          <w:szCs w:val="24"/>
        </w:rPr>
        <w:t>На мероприяти</w:t>
      </w:r>
      <w:r w:rsidR="0031540F">
        <w:rPr>
          <w:rFonts w:ascii="Times New Roman" w:hAnsi="Times New Roman" w:cs="Times New Roman"/>
          <w:sz w:val="24"/>
          <w:szCs w:val="24"/>
        </w:rPr>
        <w:t xml:space="preserve">и присутствовали </w:t>
      </w:r>
      <w:r w:rsidR="00DF1A27">
        <w:rPr>
          <w:rFonts w:ascii="Times New Roman" w:hAnsi="Times New Roman" w:cs="Times New Roman"/>
          <w:sz w:val="24"/>
          <w:szCs w:val="24"/>
        </w:rPr>
        <w:t>руководит</w:t>
      </w:r>
      <w:r w:rsidR="0031540F">
        <w:rPr>
          <w:rFonts w:ascii="Times New Roman" w:hAnsi="Times New Roman" w:cs="Times New Roman"/>
          <w:sz w:val="24"/>
          <w:szCs w:val="24"/>
        </w:rPr>
        <w:t xml:space="preserve">ели департамента образования, что </w:t>
      </w:r>
      <w:r w:rsidR="00DF1A27">
        <w:rPr>
          <w:rFonts w:ascii="Times New Roman" w:hAnsi="Times New Roman" w:cs="Times New Roman"/>
          <w:sz w:val="24"/>
          <w:szCs w:val="24"/>
        </w:rPr>
        <w:t>придало особую значимость</w:t>
      </w:r>
      <w:r w:rsidR="0031540F">
        <w:rPr>
          <w:rFonts w:ascii="Times New Roman" w:hAnsi="Times New Roman" w:cs="Times New Roman"/>
          <w:sz w:val="24"/>
          <w:szCs w:val="24"/>
        </w:rPr>
        <w:t xml:space="preserve"> событию</w:t>
      </w:r>
      <w:r w:rsidR="00DF1A27">
        <w:rPr>
          <w:rFonts w:ascii="Times New Roman" w:hAnsi="Times New Roman" w:cs="Times New Roman"/>
          <w:sz w:val="24"/>
          <w:szCs w:val="24"/>
        </w:rPr>
        <w:t>.</w:t>
      </w:r>
      <w:r w:rsidR="0031540F">
        <w:rPr>
          <w:rFonts w:ascii="Times New Roman" w:hAnsi="Times New Roman" w:cs="Times New Roman"/>
          <w:sz w:val="24"/>
          <w:szCs w:val="24"/>
        </w:rPr>
        <w:t xml:space="preserve"> 152 человека </w:t>
      </w:r>
    </w:p>
    <w:p w:rsidR="003748EE" w:rsidRPr="003748EE" w:rsidRDefault="003748EE" w:rsidP="0031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культурно-просветительских проектах Дома учителя приняло участие 767 человек. Это следующие проекты:</w:t>
      </w:r>
    </w:p>
    <w:p w:rsidR="003748EE" w:rsidRPr="003748EE" w:rsidRDefault="003748EE" w:rsidP="003748EE">
      <w:pPr>
        <w:rPr>
          <w:rFonts w:ascii="Times New Roman" w:hAnsi="Times New Roman" w:cs="Times New Roman"/>
        </w:rPr>
      </w:pPr>
      <w:r w:rsidRPr="003748EE">
        <w:rPr>
          <w:rFonts w:ascii="Times New Roman" w:hAnsi="Times New Roman" w:cs="Times New Roman"/>
        </w:rPr>
        <w:t xml:space="preserve">1.Презентация книги </w:t>
      </w:r>
      <w:proofErr w:type="spellStart"/>
      <w:r w:rsidRPr="003748EE">
        <w:rPr>
          <w:rFonts w:ascii="Times New Roman" w:hAnsi="Times New Roman" w:cs="Times New Roman"/>
        </w:rPr>
        <w:t>Н.В.Александрова</w:t>
      </w:r>
      <w:proofErr w:type="spellEnd"/>
      <w:r w:rsidRPr="003748EE">
        <w:rPr>
          <w:rFonts w:ascii="Times New Roman" w:hAnsi="Times New Roman" w:cs="Times New Roman"/>
        </w:rPr>
        <w:t xml:space="preserve">  «Творить во имя света и любви»</w:t>
      </w:r>
    </w:p>
    <w:p w:rsidR="003748EE" w:rsidRPr="003748EE" w:rsidRDefault="003748EE" w:rsidP="003748EE">
      <w:pPr>
        <w:rPr>
          <w:rFonts w:ascii="Times New Roman" w:hAnsi="Times New Roman" w:cs="Times New Roman"/>
        </w:rPr>
      </w:pPr>
      <w:r w:rsidRPr="003748EE">
        <w:rPr>
          <w:rFonts w:ascii="Times New Roman" w:hAnsi="Times New Roman" w:cs="Times New Roman"/>
        </w:rPr>
        <w:t>2. Презентация книг Башмакова Н.Б.</w:t>
      </w:r>
    </w:p>
    <w:p w:rsidR="003748EE" w:rsidRPr="003748EE" w:rsidRDefault="003748EE" w:rsidP="003748EE">
      <w:pPr>
        <w:rPr>
          <w:rFonts w:ascii="Times New Roman" w:hAnsi="Times New Roman" w:cs="Times New Roman"/>
        </w:rPr>
      </w:pPr>
      <w:r w:rsidRPr="003748EE">
        <w:rPr>
          <w:rFonts w:ascii="Times New Roman" w:hAnsi="Times New Roman" w:cs="Times New Roman"/>
        </w:rPr>
        <w:t>3.Презентация книг Черняка О.А.</w:t>
      </w:r>
    </w:p>
    <w:p w:rsidR="003748EE" w:rsidRPr="003748EE" w:rsidRDefault="003748EE" w:rsidP="003748EE">
      <w:pPr>
        <w:rPr>
          <w:rFonts w:ascii="Times New Roman" w:hAnsi="Times New Roman" w:cs="Times New Roman"/>
        </w:rPr>
      </w:pPr>
      <w:r w:rsidRPr="003748EE">
        <w:rPr>
          <w:rFonts w:ascii="Times New Roman" w:hAnsi="Times New Roman" w:cs="Times New Roman"/>
        </w:rPr>
        <w:t>4.Творческий вечер Гребнева А.Г. «Сильнее и жизни, и смерти»</w:t>
      </w:r>
    </w:p>
    <w:p w:rsidR="003748EE" w:rsidRPr="003748EE" w:rsidRDefault="003748EE" w:rsidP="003748EE">
      <w:pPr>
        <w:rPr>
          <w:rFonts w:ascii="Times New Roman" w:hAnsi="Times New Roman" w:cs="Times New Roman"/>
        </w:rPr>
      </w:pPr>
      <w:r w:rsidRPr="003748EE">
        <w:rPr>
          <w:rFonts w:ascii="Times New Roman" w:hAnsi="Times New Roman" w:cs="Times New Roman"/>
        </w:rPr>
        <w:t>5.Творческая встреча с писателями Удмуртии, Таджикистана, Перми «Россия есть - Россия будет»</w:t>
      </w:r>
    </w:p>
    <w:p w:rsidR="003748EE" w:rsidRPr="003748EE" w:rsidRDefault="003748EE" w:rsidP="003748EE">
      <w:pPr>
        <w:rPr>
          <w:rFonts w:ascii="Times New Roman" w:hAnsi="Times New Roman" w:cs="Times New Roman"/>
        </w:rPr>
      </w:pPr>
      <w:r w:rsidRPr="003748EE">
        <w:rPr>
          <w:rFonts w:ascii="Times New Roman" w:hAnsi="Times New Roman" w:cs="Times New Roman"/>
        </w:rPr>
        <w:t>6.Проведение праздника  День русского языка  «Под сенью дружных муз»</w:t>
      </w:r>
    </w:p>
    <w:p w:rsidR="003748EE" w:rsidRPr="003748EE" w:rsidRDefault="003748EE" w:rsidP="003748EE">
      <w:pPr>
        <w:rPr>
          <w:rFonts w:ascii="Times New Roman" w:hAnsi="Times New Roman" w:cs="Times New Roman"/>
        </w:rPr>
      </w:pPr>
      <w:r w:rsidRPr="003748EE">
        <w:rPr>
          <w:rFonts w:ascii="Times New Roman" w:hAnsi="Times New Roman" w:cs="Times New Roman"/>
        </w:rPr>
        <w:t>7.Творческий вечер поэта Тюленева И.Н.</w:t>
      </w:r>
    </w:p>
    <w:p w:rsidR="003748EE" w:rsidRPr="003748EE" w:rsidRDefault="003748EE" w:rsidP="003748EE">
      <w:pPr>
        <w:rPr>
          <w:rFonts w:ascii="Times New Roman" w:hAnsi="Times New Roman" w:cs="Times New Roman"/>
        </w:rPr>
      </w:pPr>
      <w:r w:rsidRPr="003748EE">
        <w:rPr>
          <w:rFonts w:ascii="Times New Roman" w:hAnsi="Times New Roman" w:cs="Times New Roman"/>
        </w:rPr>
        <w:t>8.Презентация «Школы креатива (правополушарное рисование)»</w:t>
      </w:r>
    </w:p>
    <w:p w:rsidR="003748EE" w:rsidRDefault="003748EE" w:rsidP="003748EE">
      <w:pPr>
        <w:rPr>
          <w:rFonts w:ascii="Times New Roman" w:hAnsi="Times New Roman" w:cs="Times New Roman"/>
        </w:rPr>
      </w:pPr>
      <w:r w:rsidRPr="003748EE">
        <w:rPr>
          <w:rFonts w:ascii="Times New Roman" w:hAnsi="Times New Roman" w:cs="Times New Roman"/>
        </w:rPr>
        <w:lastRenderedPageBreak/>
        <w:t>9.Проект «Пишут учителя»</w:t>
      </w:r>
    </w:p>
    <w:p w:rsidR="003748EE" w:rsidRPr="003748EE" w:rsidRDefault="003748EE" w:rsidP="003748EE">
      <w:pPr>
        <w:rPr>
          <w:rFonts w:ascii="Times New Roman" w:hAnsi="Times New Roman" w:cs="Times New Roman"/>
        </w:rPr>
      </w:pPr>
    </w:p>
    <w:p w:rsidR="003748EE" w:rsidRPr="00425358" w:rsidRDefault="003748EE" w:rsidP="0031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9EF" w:rsidRPr="00FC1823" w:rsidRDefault="00891D7A" w:rsidP="0031540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B744E0" w:rsidRPr="00FC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Одна из целей учреждения</w:t>
      </w:r>
      <w:r w:rsidR="00EF46C7" w:rsidRPr="00FC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69EF" w:rsidRPr="00FC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повышение престижа учительской профессии, развитие профессиональных коммуникаций.</w:t>
      </w:r>
    </w:p>
    <w:p w:rsidR="00C1440A" w:rsidRPr="00387202" w:rsidRDefault="00E169EF" w:rsidP="00C1440A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Много лет</w:t>
      </w:r>
      <w:r w:rsidR="00B744E0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ведется работа по формирование связей и укреплению</w:t>
      </w:r>
      <w:r w:rsidR="00973C1D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творческих контактов между учреждениями образования, культуры, социальной сферы, негосударственными образовательными учреждениями, творческими союзами, общественными организациями, средствами массовой информации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. М</w:t>
      </w:r>
      <w:r w:rsidR="00B744E0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ы п</w:t>
      </w:r>
      <w:r w:rsidR="000B0658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родолжаем </w:t>
      </w:r>
      <w:r w:rsidR="00B744E0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сотрудничать со своими давними и новыми партнерами: </w:t>
      </w:r>
      <w:r w:rsidR="0031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B744E0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АНО «Академия родительского образования</w:t>
      </w:r>
      <w:proofErr w:type="gramStart"/>
      <w:r w:rsidR="00B744E0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31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4E0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Пермской</w:t>
      </w:r>
      <w:proofErr w:type="gramEnd"/>
      <w:r w:rsidR="00B744E0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духовной семинарией, Пермским отделением Российского общества Ф.М. Достоевского, Пермским отделением Всероссийского музыкального общества</w:t>
      </w:r>
      <w:r w:rsidR="00EF46C7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филармонией, </w:t>
      </w:r>
      <w:proofErr w:type="spellStart"/>
      <w:r w:rsidR="00EF46C7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ТЮЗом</w:t>
      </w:r>
      <w:proofErr w:type="spellEnd"/>
      <w:r w:rsidR="00EF46C7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Театром-Театр, </w:t>
      </w:r>
      <w:r w:rsidR="00F60BC5" w:rsidRPr="003872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школьной газетой «Перемена»</w:t>
      </w:r>
      <w:r w:rsidR="00907ADB" w:rsidRPr="003872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1440A" w:rsidRPr="003872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91D3A" w:rsidRPr="00E212E3" w:rsidRDefault="00C1440A" w:rsidP="00C1440A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1D3A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63A68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>2017-2018</w:t>
      </w:r>
      <w:r w:rsidR="00DB32B7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</w:t>
      </w:r>
      <w:r w:rsidR="00191D3A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«Академия родительского образования» провела </w:t>
      </w:r>
      <w:r w:rsidR="008248E2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конференцию</w:t>
      </w:r>
      <w:r w:rsidR="00191D3A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педагогов школ города</w:t>
      </w:r>
      <w:r w:rsidR="00824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</w:t>
      </w:r>
      <w:r w:rsidR="007F7BDE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>урсы</w:t>
      </w:r>
      <w:r w:rsidR="008248E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F7BDE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8E2">
        <w:rPr>
          <w:rFonts w:ascii="Times New Roman" w:hAnsi="Times New Roman" w:cs="Times New Roman"/>
          <w:color w:val="000000" w:themeColor="text1"/>
          <w:sz w:val="24"/>
          <w:szCs w:val="24"/>
        </w:rPr>
        <w:t>«Т</w:t>
      </w:r>
      <w:r w:rsidR="007F7BDE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ехнологии родительского образования», </w:t>
      </w:r>
      <w:r w:rsidR="00191D3A" w:rsidRPr="00E212E3">
        <w:rPr>
          <w:rFonts w:ascii="Times New Roman" w:hAnsi="Times New Roman" w:cs="Times New Roman"/>
          <w:sz w:val="24"/>
          <w:szCs w:val="24"/>
        </w:rPr>
        <w:t>«</w:t>
      </w:r>
      <w:r w:rsidR="007F7BDE" w:rsidRPr="00E212E3">
        <w:rPr>
          <w:rFonts w:ascii="Times New Roman" w:hAnsi="Times New Roman" w:cs="Times New Roman"/>
          <w:sz w:val="24"/>
          <w:szCs w:val="24"/>
        </w:rPr>
        <w:t>Формы организации и активации родителей</w:t>
      </w:r>
      <w:r w:rsidR="00191D3A" w:rsidRPr="00E212E3">
        <w:rPr>
          <w:rFonts w:ascii="Times New Roman" w:hAnsi="Times New Roman" w:cs="Times New Roman"/>
          <w:sz w:val="24"/>
          <w:szCs w:val="24"/>
        </w:rPr>
        <w:t>», «Особенности работы с трудными подростками»,</w:t>
      </w:r>
      <w:r w:rsidR="00191D3A" w:rsidRPr="00E212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7BDE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>было подготовлено выступление на Школе</w:t>
      </w:r>
      <w:r w:rsidR="00191D3A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молодого педагога «</w:t>
      </w:r>
      <w:r w:rsidR="007F7BDE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родительского образования как основа детского и семейного благополучия»</w:t>
      </w:r>
      <w:r w:rsidR="00191D3A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907ADB" w:rsidRPr="00E212E3">
        <w:rPr>
          <w:rFonts w:ascii="Times New Roman" w:hAnsi="Times New Roman" w:cs="Times New Roman"/>
          <w:color w:val="000000" w:themeColor="text1"/>
          <w:sz w:val="24"/>
          <w:szCs w:val="24"/>
        </w:rPr>
        <w:t>Курсы по родительскому образованию посетили 411 педагогов, социальных работников и библиотекарей города.</w:t>
      </w:r>
    </w:p>
    <w:p w:rsidR="00884066" w:rsidRPr="00E212E3" w:rsidRDefault="00191D3A" w:rsidP="00E212E3">
      <w:pPr>
        <w:rPr>
          <w:rFonts w:ascii="Times New Roman" w:hAnsi="Times New Roman" w:cs="Times New Roman"/>
          <w:b/>
          <w:sz w:val="24"/>
          <w:szCs w:val="24"/>
        </w:rPr>
      </w:pPr>
      <w:r w:rsidRPr="00E21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  </w:t>
      </w:r>
      <w:r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Следуя традиции,</w:t>
      </w:r>
      <w:r w:rsidRPr="00E21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Пермская духовная семинария  совместно с  Домом  учителя </w:t>
      </w:r>
      <w:r w:rsidR="00C34148"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организовали и </w:t>
      </w:r>
      <w:r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провели  цикл семинаров </w:t>
      </w:r>
      <w:r w:rsidR="00891D7A" w:rsidRPr="00E2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D7A" w:rsidRPr="00E212E3">
        <w:rPr>
          <w:rFonts w:ascii="Times New Roman" w:hAnsi="Times New Roman" w:cs="Times New Roman"/>
          <w:sz w:val="24"/>
          <w:szCs w:val="24"/>
        </w:rPr>
        <w:t>на темы</w:t>
      </w:r>
      <w:r w:rsidR="00891D7A" w:rsidRPr="00E212E3">
        <w:rPr>
          <w:rFonts w:ascii="Times New Roman" w:hAnsi="Times New Roman" w:cs="Times New Roman"/>
          <w:b/>
          <w:sz w:val="24"/>
          <w:szCs w:val="24"/>
        </w:rPr>
        <w:t>: «</w:t>
      </w:r>
      <w:r w:rsidR="00891D7A" w:rsidRPr="00E212E3">
        <w:rPr>
          <w:rFonts w:ascii="Times New Roman" w:hAnsi="Times New Roman" w:cs="Times New Roman"/>
          <w:sz w:val="24"/>
          <w:szCs w:val="24"/>
        </w:rPr>
        <w:t>Древняя Русь (</w:t>
      </w:r>
      <w:r w:rsidR="00891D7A" w:rsidRPr="00E212E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91D7A" w:rsidRPr="00E212E3">
        <w:rPr>
          <w:rFonts w:ascii="Times New Roman" w:hAnsi="Times New Roman" w:cs="Times New Roman"/>
          <w:sz w:val="24"/>
          <w:szCs w:val="24"/>
        </w:rPr>
        <w:t>-</w:t>
      </w:r>
      <w:r w:rsidR="00891D7A" w:rsidRPr="00E212E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891D7A" w:rsidRPr="00E212E3">
        <w:rPr>
          <w:rFonts w:ascii="Times New Roman" w:hAnsi="Times New Roman" w:cs="Times New Roman"/>
          <w:sz w:val="24"/>
          <w:szCs w:val="24"/>
        </w:rPr>
        <w:t xml:space="preserve"> вв.): рождение русской цивилизации»,</w:t>
      </w:r>
      <w:r w:rsidR="00DF1A27">
        <w:rPr>
          <w:rFonts w:ascii="Times New Roman" w:hAnsi="Times New Roman" w:cs="Times New Roman"/>
          <w:sz w:val="24"/>
          <w:szCs w:val="24"/>
        </w:rPr>
        <w:t xml:space="preserve"> </w:t>
      </w:r>
      <w:r w:rsidR="00891D7A" w:rsidRPr="00E212E3">
        <w:rPr>
          <w:rFonts w:ascii="Times New Roman" w:hAnsi="Times New Roman" w:cs="Times New Roman"/>
          <w:sz w:val="24"/>
          <w:szCs w:val="24"/>
        </w:rPr>
        <w:t xml:space="preserve">«Московская Русь: от Руси к России», «Петербургская Россия: цена российской модернизации», «Советский период: построение Царства Божия на земле?», «Современная Россия: поиск ценностных ориентиров продолжается», </w:t>
      </w:r>
      <w:r w:rsidR="007F7BDE"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«Нравственные ценности и будущее человечества»</w:t>
      </w:r>
      <w:r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В рамках цикла состоялось 7 семинаров и </w:t>
      </w:r>
      <w:r w:rsidR="00E440BA"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 методических объединения для учителей, преподающих модуль «</w:t>
      </w:r>
      <w:r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E440BA"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сновы православной культуры и светской этики в школе»</w:t>
      </w:r>
      <w:r w:rsidR="00D81D38"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педагогов воскресных школ (порядка </w:t>
      </w:r>
      <w:r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34148"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420</w:t>
      </w:r>
      <w:r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педагогов города и края</w:t>
      </w:r>
      <w:r w:rsidR="00D81D38"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212E3"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Темы методических объединений: «</w:t>
      </w:r>
      <w:r w:rsidR="00E212E3" w:rsidRPr="00E212E3">
        <w:rPr>
          <w:rFonts w:ascii="Times New Roman" w:hAnsi="Times New Roman" w:cs="Times New Roman"/>
          <w:sz w:val="24"/>
          <w:szCs w:val="24"/>
        </w:rPr>
        <w:t xml:space="preserve">Становление ценностных ориентиров в рамках курса ОРКСЭ. Родина как ценность.», «Концепция человека в мировых религиозных культурах и светской этике. Жизнь как ценность.» </w:t>
      </w:r>
      <w:r w:rsidR="00891D7A" w:rsidRP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Одна из секций </w:t>
      </w:r>
      <w:proofErr w:type="spellStart"/>
      <w:r w:rsidR="00891D7A" w:rsidRP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Феофановских</w:t>
      </w:r>
      <w:proofErr w:type="spellEnd"/>
      <w:r w:rsidR="00891D7A" w:rsidRP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чтений</w:t>
      </w:r>
      <w:r w:rsidR="00891D7A" w:rsidRPr="00E212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891D7A" w:rsidRPr="00E212E3">
        <w:rPr>
          <w:rFonts w:ascii="Times New Roman" w:hAnsi="Times New Roman" w:cs="Times New Roman"/>
          <w:sz w:val="24"/>
          <w:szCs w:val="24"/>
        </w:rPr>
        <w:t xml:space="preserve">«Честный разговор о добре и зле» с участием протоиерея Алексия </w:t>
      </w:r>
      <w:proofErr w:type="spellStart"/>
      <w:r w:rsidR="00891D7A" w:rsidRPr="00E212E3">
        <w:rPr>
          <w:rFonts w:ascii="Times New Roman" w:hAnsi="Times New Roman" w:cs="Times New Roman"/>
          <w:sz w:val="24"/>
          <w:szCs w:val="24"/>
        </w:rPr>
        <w:t>Уминского</w:t>
      </w:r>
      <w:proofErr w:type="spellEnd"/>
      <w:r w:rsidR="00891D7A" w:rsidRPr="00E212E3">
        <w:rPr>
          <w:rFonts w:ascii="Times New Roman" w:hAnsi="Times New Roman" w:cs="Times New Roman"/>
          <w:sz w:val="24"/>
          <w:szCs w:val="24"/>
        </w:rPr>
        <w:t xml:space="preserve">, телеведущего, </w:t>
      </w:r>
      <w:r w:rsidR="00891D7A" w:rsidRPr="00E212E3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настоятеля</w:t>
      </w:r>
      <w:r w:rsidR="00891D7A" w:rsidRPr="00E212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Церковь Троицы Живоначальной в Хохлах" w:history="1">
        <w:r w:rsidR="00891D7A" w:rsidRPr="00E212E3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храма Святой Троицы в Хохлах</w:t>
        </w:r>
      </w:hyperlink>
      <w:r w:rsidR="00891D7A" w:rsidRPr="00E212E3">
        <w:rPr>
          <w:rFonts w:ascii="Times New Roman" w:hAnsi="Times New Roman" w:cs="Times New Roman"/>
          <w:sz w:val="24"/>
          <w:szCs w:val="24"/>
        </w:rPr>
        <w:t xml:space="preserve"> (г. Москва), </w:t>
      </w:r>
      <w:r w:rsidR="00E212E3" w:rsidRPr="00E212E3">
        <w:rPr>
          <w:rFonts w:ascii="Times New Roman" w:hAnsi="Times New Roman" w:cs="Times New Roman"/>
          <w:sz w:val="24"/>
          <w:szCs w:val="24"/>
        </w:rPr>
        <w:t>состоялась</w:t>
      </w:r>
      <w:r w:rsidR="00891D7A" w:rsidRPr="00E212E3">
        <w:rPr>
          <w:rFonts w:ascii="Times New Roman" w:hAnsi="Times New Roman" w:cs="Times New Roman"/>
          <w:sz w:val="24"/>
          <w:szCs w:val="24"/>
        </w:rPr>
        <w:t xml:space="preserve"> в Доме учителя.</w:t>
      </w:r>
      <w:r w:rsidR="00E212E3" w:rsidRPr="00E212E3">
        <w:rPr>
          <w:rFonts w:ascii="Times New Roman" w:hAnsi="Times New Roman" w:cs="Times New Roman"/>
          <w:sz w:val="24"/>
          <w:szCs w:val="24"/>
        </w:rPr>
        <w:t xml:space="preserve"> </w:t>
      </w:r>
      <w:r w:rsidR="00C80D08" w:rsidRP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Участники семинара</w:t>
      </w:r>
      <w:r w:rsidR="00E212E3" w:rsidRP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духовно- нравственному воспитанию </w:t>
      </w:r>
      <w:r w:rsidR="00C80D08" w:rsidRP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подвели итоги деятельности за год </w:t>
      </w:r>
      <w:r w:rsidR="00C80D08" w:rsidRPr="00E21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конференции.</w:t>
      </w:r>
      <w:r w:rsidR="00F559EE" w:rsidRP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ней приняла участие </w:t>
      </w:r>
      <w:r w:rsidR="00C80D08" w:rsidRP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методист</w:t>
      </w:r>
      <w:r w:rsidR="00C34148" w:rsidRP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Дома учителя </w:t>
      </w:r>
      <w:r w:rsidR="00C80D08" w:rsidRP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Демакина И.Л.</w:t>
      </w:r>
      <w:r w:rsidR="00884066" w:rsidRP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34148" w:rsidRPr="00387202" w:rsidRDefault="00884066" w:rsidP="008840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Пермское отделение Российского общества Ф.М. Достоевского </w:t>
      </w:r>
      <w:r w:rsid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уже 3 года подряд организует </w:t>
      </w:r>
      <w:r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проведение постоянно действующего семинара «Достоевский в современном мире» для педагогов и любителей творчества всемирно известного классика русской литературы</w:t>
      </w:r>
      <w:r w:rsidR="00C34148"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Число участвующих в  ежемесячных занятиях на территории Дома учителя стабильно, в минувшем году - </w:t>
      </w:r>
      <w:r w:rsid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62</w:t>
      </w:r>
      <w:r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человек</w:t>
      </w:r>
      <w:r w:rsidR="00E21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(учителя-словесники и студенты ПГГПУ и ПГНИУ, а также школьники старших классов).</w:t>
      </w:r>
      <w:r w:rsidR="00C34148"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Задача занятий – мотивация к научной деятельности, переосмыслению </w:t>
      </w:r>
      <w:r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творчества Достоевского и рецензирование работ кандидатом филологических наук </w:t>
      </w:r>
      <w:proofErr w:type="spellStart"/>
      <w:r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Сыромятниковым</w:t>
      </w:r>
      <w:proofErr w:type="spellEnd"/>
      <w:r w:rsidR="005C519C"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О.И.</w:t>
      </w:r>
      <w:r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0B0658" w:rsidRPr="00387202" w:rsidRDefault="00C34148" w:rsidP="00C3414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72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387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B0658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 Всероссийского музыкального общества на базе Дома учителя в течение многих лет проводит отборочный тур конкурса «</w:t>
      </w:r>
      <w:proofErr w:type="spellStart"/>
      <w:r w:rsidR="000B0658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Романсиада</w:t>
      </w:r>
      <w:proofErr w:type="spellEnd"/>
      <w:r w:rsidR="000B0658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F559EE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2 года подряд </w:t>
      </w:r>
      <w:r w:rsidR="00E212E3">
        <w:rPr>
          <w:rFonts w:ascii="Times New Roman" w:hAnsi="Times New Roman" w:cs="Times New Roman"/>
          <w:color w:val="000000" w:themeColor="text1"/>
          <w:sz w:val="24"/>
          <w:szCs w:val="24"/>
        </w:rPr>
        <w:t>конкурс отличается большим количеством участников- педагогов</w:t>
      </w:r>
      <w:r w:rsidR="00F559EE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отрасли «Образование».</w:t>
      </w:r>
      <w:r w:rsidR="00BF3E0D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приняло участие </w:t>
      </w:r>
      <w:r w:rsidR="00907ADB" w:rsidRPr="00387202">
        <w:rPr>
          <w:rFonts w:ascii="Times New Roman" w:hAnsi="Times New Roman" w:cs="Times New Roman"/>
          <w:sz w:val="24"/>
          <w:szCs w:val="24"/>
        </w:rPr>
        <w:t>38</w:t>
      </w:r>
      <w:r w:rsidR="00C80D08" w:rsidRPr="00387202">
        <w:rPr>
          <w:rFonts w:ascii="Times New Roman" w:hAnsi="Times New Roman" w:cs="Times New Roman"/>
          <w:sz w:val="24"/>
          <w:szCs w:val="24"/>
        </w:rPr>
        <w:t xml:space="preserve">7 </w:t>
      </w:r>
      <w:r w:rsidR="00C80D08"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человек. </w:t>
      </w:r>
    </w:p>
    <w:p w:rsidR="00191D3A" w:rsidRPr="00CA5492" w:rsidRDefault="00CA5492" w:rsidP="00C1440A">
      <w:pPr>
        <w:ind w:firstLine="540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F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A3584E" w:rsidRPr="00F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деятельности, направленной на привлечение молодых специалистов и организацию взаимодействия с молодыми кадрами.</w:t>
      </w:r>
      <w:r w:rsidR="00A3584E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1D3A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повышения престижа педагогической профессии, развития профессиональных коммуникаций, выявления талантов и творческой самореализации молодых педагогов </w:t>
      </w:r>
      <w:r w:rsidR="00AA120B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 учителя </w:t>
      </w:r>
      <w:r w:rsidR="00191D3A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с Департаментом образования </w:t>
      </w:r>
      <w:r w:rsidR="00AA120B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провел ряд мероприятий</w:t>
      </w:r>
      <w:r w:rsidR="00191D3A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E143E" w:rsidRPr="00FC1823">
        <w:rPr>
          <w:rFonts w:ascii="Times New Roman" w:hAnsi="Times New Roman" w:cs="Times New Roman"/>
          <w:sz w:val="24"/>
          <w:szCs w:val="24"/>
        </w:rPr>
        <w:t xml:space="preserve">«Добро пожаловать в образование», конференция «Лестница успеха», </w:t>
      </w:r>
      <w:r w:rsidR="00191D3A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фестиваль педагогических команд КВН «ПЕДвесна», </w:t>
      </w:r>
      <w:r w:rsidR="00191D3A" w:rsidRPr="00FC1823">
        <w:rPr>
          <w:rFonts w:ascii="Times New Roman" w:hAnsi="Times New Roman" w:cs="Times New Roman"/>
          <w:sz w:val="24"/>
          <w:szCs w:val="24"/>
        </w:rPr>
        <w:t>творческий конкурс «Я – самая! Я – самый!»</w:t>
      </w:r>
      <w:r w:rsidR="00F60BC5" w:rsidRPr="00FC1823">
        <w:rPr>
          <w:rFonts w:ascii="Times New Roman" w:hAnsi="Times New Roman" w:cs="Times New Roman"/>
          <w:sz w:val="24"/>
          <w:szCs w:val="24"/>
        </w:rPr>
        <w:t>, ПЕДмаркет</w:t>
      </w:r>
      <w:r w:rsidR="00CB1B83" w:rsidRPr="00FC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A27" w:rsidRPr="00DF1A27" w:rsidRDefault="00DF1A27" w:rsidP="00DF1A2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F1A27">
        <w:rPr>
          <w:rFonts w:ascii="Times New Roman" w:hAnsi="Times New Roman"/>
          <w:sz w:val="24"/>
          <w:szCs w:val="24"/>
        </w:rPr>
        <w:t xml:space="preserve">Наиболее смелые педагогические работники до 35 лет со стажем работы в отрасли до 5 лет приходят на </w:t>
      </w:r>
      <w:r w:rsidRPr="00DF1A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популярный и любимый городской конкурс </w:t>
      </w:r>
      <w:r w:rsidRPr="00DF1A27">
        <w:rPr>
          <w:rFonts w:ascii="Times New Roman" w:hAnsi="Times New Roman"/>
          <w:b/>
          <w:sz w:val="24"/>
          <w:szCs w:val="24"/>
        </w:rPr>
        <w:t>«Я – самая! Я – самый!»</w:t>
      </w:r>
      <w:r w:rsidRPr="00DF1A27">
        <w:rPr>
          <w:rFonts w:ascii="Times New Roman" w:hAnsi="Times New Roman"/>
          <w:sz w:val="24"/>
          <w:szCs w:val="24"/>
        </w:rPr>
        <w:t>. Это очень удачная возможность презентовать себя вне образовательного учреждения. Мы оцениваем этот конкурс как пропедевтику участия молодых в более серьезных профессиональных испытаниях, проводимых в отрасли</w:t>
      </w:r>
      <w:r w:rsidRPr="00DF1A27">
        <w:rPr>
          <w:rFonts w:ascii="Times New Roman" w:hAnsi="Times New Roman"/>
          <w:color w:val="000000"/>
          <w:sz w:val="24"/>
          <w:szCs w:val="24"/>
        </w:rPr>
        <w:t xml:space="preserve">, в том числе и в «Учителе года». </w:t>
      </w:r>
    </w:p>
    <w:p w:rsidR="00387202" w:rsidRPr="00FC1823" w:rsidRDefault="00CA5492" w:rsidP="00387202">
      <w:pPr>
        <w:pStyle w:val="a6"/>
        <w:tabs>
          <w:tab w:val="left" w:pos="-993"/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23">
        <w:rPr>
          <w:rFonts w:ascii="Times New Roman" w:eastAsia="Calibri" w:hAnsi="Times New Roman" w:cs="Times New Roman"/>
          <w:sz w:val="24"/>
          <w:szCs w:val="24"/>
        </w:rPr>
        <w:t xml:space="preserve">На конкурс </w:t>
      </w:r>
      <w:r w:rsidR="00DF1A27" w:rsidRPr="00FC1823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FC1823">
        <w:rPr>
          <w:rFonts w:ascii="Times New Roman" w:hAnsi="Times New Roman" w:cs="Times New Roman"/>
          <w:sz w:val="24"/>
          <w:szCs w:val="24"/>
        </w:rPr>
        <w:t xml:space="preserve">поступила </w:t>
      </w:r>
      <w:r w:rsidRPr="00FC1823">
        <w:rPr>
          <w:rFonts w:ascii="Times New Roman" w:eastAsia="Calibri" w:hAnsi="Times New Roman" w:cs="Times New Roman"/>
          <w:sz w:val="24"/>
          <w:szCs w:val="24"/>
        </w:rPr>
        <w:t xml:space="preserve"> 121 заявка. Участники присылали самопрезентацию</w:t>
      </w:r>
      <w:r w:rsidR="00387202" w:rsidRPr="00FC1823">
        <w:rPr>
          <w:rFonts w:ascii="Times New Roman" w:eastAsia="Calibri" w:hAnsi="Times New Roman" w:cs="Times New Roman"/>
          <w:sz w:val="24"/>
          <w:szCs w:val="24"/>
        </w:rPr>
        <w:t xml:space="preserve"> в форме видеоролика «Я работаю в образовании…»</w:t>
      </w:r>
      <w:r w:rsidRPr="00FC1823">
        <w:rPr>
          <w:rFonts w:ascii="Times New Roman" w:eastAsia="Calibri" w:hAnsi="Times New Roman" w:cs="Times New Roman"/>
          <w:sz w:val="24"/>
          <w:szCs w:val="24"/>
        </w:rPr>
        <w:t xml:space="preserve">. В них педагоги </w:t>
      </w:r>
      <w:r w:rsidR="00387202" w:rsidRPr="00FC1823">
        <w:rPr>
          <w:rFonts w:ascii="Times New Roman" w:eastAsia="Calibri" w:hAnsi="Times New Roman" w:cs="Times New Roman"/>
          <w:sz w:val="24"/>
          <w:szCs w:val="24"/>
        </w:rPr>
        <w:t xml:space="preserve"> рассказывали о себе, своих </w:t>
      </w:r>
      <w:r w:rsidR="00387202" w:rsidRPr="00F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и прочих интересах, </w:t>
      </w:r>
      <w:r w:rsidRPr="00F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87202" w:rsidRPr="00F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кредо, о том, какое место в жизни участника занимает его образовательное учреждение и ученики (воспитанники), почему он работает в образовании и какие перспективы видит.</w:t>
      </w:r>
    </w:p>
    <w:p w:rsidR="00387202" w:rsidRPr="00FC1823" w:rsidRDefault="008F1DB7" w:rsidP="00387202">
      <w:pPr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418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23">
        <w:rPr>
          <w:rFonts w:ascii="Times New Roman" w:eastAsia="Calibri" w:hAnsi="Times New Roman" w:cs="Times New Roman"/>
          <w:sz w:val="24"/>
          <w:szCs w:val="24"/>
        </w:rPr>
        <w:t>В  очный этап жюри пропустило 40 человек.</w:t>
      </w:r>
    </w:p>
    <w:p w:rsidR="00387202" w:rsidRPr="00FC1823" w:rsidRDefault="00387202" w:rsidP="00387202">
      <w:pPr>
        <w:tabs>
          <w:tab w:val="left" w:pos="-900"/>
          <w:tab w:val="left" w:pos="0"/>
          <w:tab w:val="left" w:pos="142"/>
          <w:tab w:val="left" w:pos="284"/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23">
        <w:rPr>
          <w:rFonts w:ascii="Times New Roman" w:eastAsia="Calibri" w:hAnsi="Times New Roman" w:cs="Times New Roman"/>
          <w:sz w:val="24"/>
          <w:szCs w:val="24"/>
        </w:rPr>
        <w:t xml:space="preserve">В первом туре проходил «Педагогический </w:t>
      </w:r>
      <w:r w:rsidRPr="00FC1823">
        <w:rPr>
          <w:rFonts w:ascii="Times New Roman" w:eastAsia="Calibri" w:hAnsi="Times New Roman" w:cs="Times New Roman"/>
          <w:sz w:val="24"/>
          <w:szCs w:val="24"/>
          <w:lang w:val="en-US"/>
        </w:rPr>
        <w:t>Stand</w:t>
      </w:r>
      <w:r w:rsidRPr="00FC1823">
        <w:rPr>
          <w:rFonts w:ascii="Times New Roman" w:eastAsia="Calibri" w:hAnsi="Times New Roman" w:cs="Times New Roman"/>
          <w:sz w:val="24"/>
          <w:szCs w:val="24"/>
        </w:rPr>
        <w:t>-</w:t>
      </w:r>
      <w:r w:rsidRPr="00FC1823">
        <w:rPr>
          <w:rFonts w:ascii="Times New Roman" w:eastAsia="Calibri" w:hAnsi="Times New Roman" w:cs="Times New Roman"/>
          <w:sz w:val="24"/>
          <w:szCs w:val="24"/>
          <w:lang w:val="en-US"/>
        </w:rPr>
        <w:t>Up</w:t>
      </w:r>
      <w:r w:rsidRPr="00FC1823">
        <w:rPr>
          <w:rFonts w:ascii="Times New Roman" w:eastAsia="Calibri" w:hAnsi="Times New Roman" w:cs="Times New Roman"/>
          <w:sz w:val="24"/>
          <w:szCs w:val="24"/>
        </w:rPr>
        <w:t xml:space="preserve">». Конкурс, в котором педагоги в интересной и доступной форме рассказывали о своей работе, преподаваемом предмете, школе, интересном приеме, который они используют в своей работе. </w:t>
      </w:r>
    </w:p>
    <w:p w:rsidR="00387202" w:rsidRPr="00FC1823" w:rsidRDefault="00387202" w:rsidP="00387202">
      <w:pPr>
        <w:tabs>
          <w:tab w:val="left" w:pos="-900"/>
          <w:tab w:val="left" w:pos="0"/>
          <w:tab w:val="left" w:pos="142"/>
          <w:tab w:val="left" w:pos="284"/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23">
        <w:rPr>
          <w:rFonts w:ascii="Times New Roman" w:eastAsia="Calibri" w:hAnsi="Times New Roman" w:cs="Times New Roman"/>
          <w:sz w:val="24"/>
          <w:szCs w:val="24"/>
        </w:rPr>
        <w:t xml:space="preserve">В этом году новым испытанием явился «Видеовопрос». Каждому участнику предлагался </w:t>
      </w:r>
      <w:proofErr w:type="spellStart"/>
      <w:r w:rsidRPr="00FC1823">
        <w:rPr>
          <w:rFonts w:ascii="Times New Roman" w:eastAsia="Calibri" w:hAnsi="Times New Roman" w:cs="Times New Roman"/>
          <w:sz w:val="24"/>
          <w:szCs w:val="24"/>
        </w:rPr>
        <w:t>видеовопрос</w:t>
      </w:r>
      <w:proofErr w:type="spellEnd"/>
      <w:r w:rsidRPr="00FC1823">
        <w:rPr>
          <w:rFonts w:ascii="Times New Roman" w:eastAsia="Calibri" w:hAnsi="Times New Roman" w:cs="Times New Roman"/>
          <w:sz w:val="24"/>
          <w:szCs w:val="24"/>
        </w:rPr>
        <w:t xml:space="preserve"> от участников образовательного</w:t>
      </w:r>
      <w:r w:rsidR="008F1DB7" w:rsidRPr="00FC1823">
        <w:rPr>
          <w:rFonts w:ascii="Times New Roman" w:eastAsia="Calibri" w:hAnsi="Times New Roman" w:cs="Times New Roman"/>
          <w:sz w:val="24"/>
          <w:szCs w:val="24"/>
        </w:rPr>
        <w:t xml:space="preserve"> процесса</w:t>
      </w:r>
      <w:r w:rsidRPr="00FC1823">
        <w:rPr>
          <w:rFonts w:ascii="Times New Roman" w:eastAsia="Calibri" w:hAnsi="Times New Roman" w:cs="Times New Roman"/>
          <w:sz w:val="24"/>
          <w:szCs w:val="24"/>
        </w:rPr>
        <w:t xml:space="preserve">, на который он отвечал без подготовки. </w:t>
      </w:r>
    </w:p>
    <w:p w:rsidR="00387202" w:rsidRPr="00FC1823" w:rsidRDefault="00387202" w:rsidP="00387202">
      <w:pPr>
        <w:tabs>
          <w:tab w:val="left" w:pos="-900"/>
          <w:tab w:val="left" w:pos="-851"/>
          <w:tab w:val="left" w:pos="0"/>
          <w:tab w:val="left" w:pos="142"/>
          <w:tab w:val="left" w:pos="28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23">
        <w:rPr>
          <w:rFonts w:ascii="Times New Roman" w:eastAsia="Calibri" w:hAnsi="Times New Roman" w:cs="Times New Roman"/>
          <w:sz w:val="24"/>
          <w:szCs w:val="24"/>
        </w:rPr>
        <w:t xml:space="preserve">Второй тур – традиционный - «Хобби», где все участники Конкурса представили свои творческие способности, увлечения и таланты: пели под гитару, танцевали, презентовали декоративно-прикладное творчество (вышивка крестом и бисером, живопись, украшения из камней и смолы). В этом году участникам </w:t>
      </w:r>
      <w:r w:rsidR="00E212E3" w:rsidRPr="00FC1823">
        <w:rPr>
          <w:rFonts w:ascii="Times New Roman" w:eastAsia="Calibri" w:hAnsi="Times New Roman" w:cs="Times New Roman"/>
          <w:sz w:val="24"/>
          <w:szCs w:val="24"/>
        </w:rPr>
        <w:t xml:space="preserve">активно </w:t>
      </w:r>
      <w:r w:rsidRPr="00FC1823">
        <w:rPr>
          <w:rFonts w:ascii="Times New Roman" w:eastAsia="Calibri" w:hAnsi="Times New Roman" w:cs="Times New Roman"/>
          <w:sz w:val="24"/>
          <w:szCs w:val="24"/>
        </w:rPr>
        <w:t xml:space="preserve">помогали воспитанники и мужья. </w:t>
      </w:r>
    </w:p>
    <w:p w:rsidR="00DF1A27" w:rsidRPr="00FC1823" w:rsidRDefault="00387202" w:rsidP="00FC1823">
      <w:pPr>
        <w:tabs>
          <w:tab w:val="left" w:pos="-900"/>
          <w:tab w:val="left" w:pos="0"/>
          <w:tab w:val="left" w:pos="142"/>
          <w:tab w:val="left" w:pos="284"/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23">
        <w:rPr>
          <w:rFonts w:ascii="Times New Roman" w:eastAsia="Calibri" w:hAnsi="Times New Roman" w:cs="Times New Roman"/>
          <w:sz w:val="24"/>
          <w:szCs w:val="24"/>
        </w:rPr>
        <w:t>Третий тур – праздничное дефиле</w:t>
      </w:r>
      <w:r w:rsidR="00E212E3" w:rsidRPr="00FC1823">
        <w:rPr>
          <w:rFonts w:ascii="Times New Roman" w:eastAsia="Calibri" w:hAnsi="Times New Roman" w:cs="Times New Roman"/>
          <w:sz w:val="24"/>
          <w:szCs w:val="24"/>
        </w:rPr>
        <w:t>.</w:t>
      </w:r>
      <w:r w:rsidRPr="00FC1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DB7" w:rsidRPr="00FC1823">
        <w:rPr>
          <w:rFonts w:ascii="Times New Roman" w:eastAsia="Calibri" w:hAnsi="Times New Roman" w:cs="Times New Roman"/>
          <w:sz w:val="24"/>
          <w:szCs w:val="24"/>
        </w:rPr>
        <w:t xml:space="preserve">Победителем  конкурса стала </w:t>
      </w:r>
      <w:r w:rsidRPr="00FC1823">
        <w:rPr>
          <w:rFonts w:ascii="Times New Roman" w:eastAsia="Calibri" w:hAnsi="Times New Roman" w:cs="Times New Roman"/>
          <w:sz w:val="24"/>
          <w:szCs w:val="24"/>
        </w:rPr>
        <w:t>Собачкина Наталья Александровна, педагог школы № 145.</w:t>
      </w:r>
      <w:r w:rsidR="00B97A13" w:rsidRPr="00FC18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D3A" w:rsidRPr="00FC1823" w:rsidRDefault="00B97A13" w:rsidP="00191D3A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23">
        <w:rPr>
          <w:rFonts w:ascii="Times New Roman" w:hAnsi="Times New Roman" w:cs="Times New Roman"/>
          <w:sz w:val="24"/>
          <w:szCs w:val="24"/>
        </w:rPr>
        <w:t xml:space="preserve">  </w:t>
      </w:r>
      <w:r w:rsidR="00FC1823">
        <w:rPr>
          <w:rFonts w:ascii="Times New Roman" w:hAnsi="Times New Roman" w:cs="Times New Roman"/>
          <w:sz w:val="24"/>
          <w:szCs w:val="24"/>
        </w:rPr>
        <w:t xml:space="preserve">  </w:t>
      </w:r>
      <w:r w:rsidR="00191D3A" w:rsidRPr="00FC1823">
        <w:rPr>
          <w:rFonts w:ascii="Times New Roman" w:hAnsi="Times New Roman" w:cs="Times New Roman"/>
          <w:sz w:val="24"/>
          <w:szCs w:val="24"/>
        </w:rPr>
        <w:t xml:space="preserve">В </w:t>
      </w:r>
      <w:r w:rsidR="00FC18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C1823" w:rsidRPr="00FC1823">
        <w:rPr>
          <w:rFonts w:ascii="Times New Roman" w:hAnsi="Times New Roman" w:cs="Times New Roman"/>
          <w:sz w:val="24"/>
          <w:szCs w:val="24"/>
        </w:rPr>
        <w:t xml:space="preserve"> </w:t>
      </w:r>
      <w:r w:rsidR="00191D3A" w:rsidRPr="00FC1823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="00191D3A" w:rsidRPr="00461EEE">
        <w:rPr>
          <w:rFonts w:ascii="Times New Roman" w:hAnsi="Times New Roman" w:cs="Times New Roman"/>
          <w:b/>
          <w:sz w:val="24"/>
          <w:szCs w:val="24"/>
        </w:rPr>
        <w:t xml:space="preserve">КВН </w:t>
      </w:r>
      <w:r w:rsidR="00191D3A" w:rsidRPr="00461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«ПЕДвесна»</w:t>
      </w:r>
      <w:r w:rsidR="00191D3A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приняло участие </w:t>
      </w:r>
      <w:r w:rsidR="00CA5492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 </w:t>
      </w:r>
      <w:r w:rsidR="00191D3A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</w:t>
      </w:r>
      <w:r w:rsidR="00CA5492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E212E3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</w:t>
      </w:r>
      <w:r w:rsidR="008F1DB7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E212E3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человек)</w:t>
      </w:r>
      <w:r w:rsidR="00756AF7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финал вышло 8 команд, и это не только молодые, но и опытные учителя и воспитатели</w:t>
      </w:r>
      <w:r w:rsidR="00E212E3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1D3A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5492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здесь для отбора в очный этап нужно было создать ролик на тему «Хит о</w:t>
      </w:r>
      <w:r w:rsidR="008F1DB7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бразования»</w:t>
      </w:r>
      <w:r w:rsidR="000A335F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Жюри единогласно выбрало </w:t>
      </w:r>
      <w:r w:rsidR="00756AF7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лучший</w:t>
      </w:r>
      <w:r w:rsidR="000A335F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5492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коллектива детского сада №272. </w:t>
      </w:r>
      <w:r w:rsidR="00191D3A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Команды разных школ города подготовили выступление по теме «</w:t>
      </w:r>
      <w:r w:rsidR="00387202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учат в…</w:t>
      </w:r>
      <w:r w:rsidR="00191D3A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Каждая команда креативно представила </w:t>
      </w:r>
      <w:r w:rsidR="00AB0D09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 образовательное учреждение</w:t>
      </w:r>
      <w:r w:rsidR="00191D3A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был общий корпоративный стиль, название, девиз, болельщики. </w:t>
      </w:r>
      <w:r w:rsidR="00387202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Победителями фестиваля стала команда лицея №9 «Не </w:t>
      </w:r>
      <w:proofErr w:type="spellStart"/>
      <w:r w:rsidR="00387202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сдавашие</w:t>
      </w:r>
      <w:proofErr w:type="spellEnd"/>
      <w:r w:rsidR="00387202" w:rsidRPr="00F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ЕГЭ»</w:t>
      </w:r>
    </w:p>
    <w:p w:rsidR="008F1DB7" w:rsidRPr="000A335F" w:rsidRDefault="00C34148" w:rsidP="00756AF7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FC1823" w:rsidRPr="00461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191D3A" w:rsidRPr="00461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араоке </w:t>
      </w:r>
      <w:r w:rsidR="00F525F3" w:rsidRPr="00461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191D3A" w:rsidRPr="00461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баттл</w:t>
      </w:r>
      <w:r w:rsidR="00191D3A" w:rsidRPr="00FC1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педагогов города </w:t>
      </w:r>
      <w:r w:rsidR="00191D3A" w:rsidRPr="00461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«Лучший ГОЛОС ОБРАЗованиЯ!»</w:t>
      </w:r>
      <w:r w:rsidR="00FC1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1DB7" w:rsidRPr="000A3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проводится</w:t>
      </w:r>
      <w:r w:rsidR="00FC18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второй раз</w:t>
      </w:r>
      <w:r w:rsidR="008F1DB7" w:rsidRPr="000A3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направлен на создание условий для самореализации работающих педагогов в вокальном творчестве. В этом году поступило 32 заявки, из </w:t>
      </w:r>
      <w:r w:rsidR="00756A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них </w:t>
      </w:r>
      <w:r w:rsidR="008F1DB7" w:rsidRPr="000A3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7 заявок </w:t>
      </w:r>
      <w:r w:rsidR="00756A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образовательных </w:t>
      </w:r>
      <w:r w:rsidR="00756A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учреждений, </w:t>
      </w:r>
      <w:r w:rsidR="008F1DB7" w:rsidRPr="000A3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25 от дошкольных образовательных учреждений.</w:t>
      </w:r>
      <w:r w:rsidR="000A335F" w:rsidRPr="000A3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Около ста педагогов приняли участие в конкурсе.</w:t>
      </w:r>
      <w:r w:rsidR="008F1DB7" w:rsidRPr="000A3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91D3A" w:rsidRPr="00461EEE" w:rsidRDefault="002018FA" w:rsidP="007E6E5D">
      <w:pPr>
        <w:shd w:val="clear" w:color="auto" w:fill="FFFFFF"/>
        <w:spacing w:after="0" w:line="43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E6E5D" w:rsidRPr="00461E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Педагогический Маркет-2018 «Красное лето»</w:t>
      </w:r>
      <w:r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прошел 20 июня в Парке им. Горького</w:t>
      </w:r>
      <w:r w:rsidR="007E6E5D"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Молодые и активные учителя города подвели итоги прошедшего года и представили свой опыт более чем на 40 площад</w:t>
      </w:r>
      <w:r w:rsidR="00756AF7"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ках различных мастер-классов. </w:t>
      </w:r>
      <w:r w:rsidR="007E6E5D"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После открытия начали свою работу пять основных площадок: арт, </w:t>
      </w:r>
      <w:proofErr w:type="spellStart"/>
      <w:r w:rsidR="007E6E5D"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game</w:t>
      </w:r>
      <w:proofErr w:type="spellEnd"/>
      <w:r w:rsidR="007E6E5D"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7E6E5D"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бьюти</w:t>
      </w:r>
      <w:proofErr w:type="spellEnd"/>
      <w:r w:rsidR="007E6E5D"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спорт и образование. </w:t>
      </w:r>
      <w:proofErr w:type="spellStart"/>
      <w:r w:rsidR="007E6E5D"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Стэп</w:t>
      </w:r>
      <w:proofErr w:type="spellEnd"/>
      <w:r w:rsidR="007E6E5D"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-аэробика, йога, танцы, рисование на воде и пене, </w:t>
      </w:r>
      <w:proofErr w:type="spellStart"/>
      <w:r w:rsidR="007E6E5D"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аквагрим</w:t>
      </w:r>
      <w:proofErr w:type="spellEnd"/>
      <w:r w:rsidR="007E6E5D"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стул, который построил ты, мульти-мир, путь героя, тимбилдинг…Это далеко не полный список мастер-классов, в которых приняли участие порядка </w:t>
      </w:r>
      <w:r w:rsidR="007E6E5D" w:rsidRPr="00461E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500 гостей ПедМаркета-2018</w:t>
      </w:r>
      <w:r w:rsidR="007E6E5D" w:rsidRPr="00461E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F525F3" w:rsidRPr="00461EEE">
        <w:rPr>
          <w:rFonts w:ascii="Times New Roman" w:hAnsi="Times New Roman" w:cs="Times New Roman"/>
          <w:sz w:val="24"/>
          <w:szCs w:val="24"/>
          <w:shd w:val="clear" w:color="auto" w:fill="FFFFFF"/>
        </w:rPr>
        <w:t>Дом учителя принимал непосредственное участие в его подготовке: украшали баннером сцену, покупали шары</w:t>
      </w:r>
      <w:r w:rsidR="007E6E5D" w:rsidRPr="00461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традиционно уже организовывали </w:t>
      </w:r>
      <w:r w:rsidR="007E6E5D" w:rsidRPr="00461E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Beauty</w:t>
      </w:r>
      <w:r w:rsidR="007E6E5D" w:rsidRPr="00461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-зону. </w:t>
      </w:r>
      <w:r w:rsidR="00F525F3" w:rsidRPr="00461EEE">
        <w:rPr>
          <w:rFonts w:ascii="Times New Roman" w:hAnsi="Times New Roman" w:cs="Times New Roman"/>
          <w:sz w:val="24"/>
          <w:szCs w:val="24"/>
          <w:shd w:val="clear" w:color="auto" w:fill="FFFFFF"/>
        </w:rPr>
        <w:t>7 мастер- классов, подготовленные нашими педагогами,</w:t>
      </w:r>
      <w:r w:rsidR="0027689C" w:rsidRPr="00461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5F3" w:rsidRPr="00461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привлекли всеобщее внимание, девушки стояли в очередь, чтоб научиться делать макияж, плести косички, рисовать хной. </w:t>
      </w:r>
      <w:r w:rsidR="00191D3A" w:rsidRPr="00461EEE">
        <w:rPr>
          <w:rFonts w:ascii="Times New Roman" w:hAnsi="Times New Roman" w:cs="Times New Roman"/>
          <w:sz w:val="24"/>
          <w:szCs w:val="24"/>
          <w:shd w:val="clear" w:color="auto" w:fill="FFFFFF"/>
        </w:rPr>
        <w:t>Украшением</w:t>
      </w:r>
      <w:r w:rsidR="00F525F3" w:rsidRPr="00461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 и достойным его завершением стало дефиле. </w:t>
      </w:r>
    </w:p>
    <w:p w:rsidR="000C4568" w:rsidRPr="00CA5492" w:rsidRDefault="005E143E" w:rsidP="005E143E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461EEE">
        <w:rPr>
          <w:rFonts w:ascii="Times New Roman" w:hAnsi="Times New Roman" w:cs="Times New Roman"/>
          <w:sz w:val="24"/>
          <w:szCs w:val="24"/>
        </w:rPr>
        <w:t xml:space="preserve">  Более массовыми становятся </w:t>
      </w:r>
      <w:r w:rsidRPr="00461EEE">
        <w:rPr>
          <w:rFonts w:ascii="Times New Roman" w:hAnsi="Times New Roman" w:cs="Times New Roman"/>
          <w:sz w:val="24"/>
          <w:szCs w:val="24"/>
          <w:u w:val="single"/>
        </w:rPr>
        <w:t xml:space="preserve">традиционные </w:t>
      </w:r>
      <w:r w:rsidRPr="00461EEE">
        <w:rPr>
          <w:rFonts w:ascii="Times New Roman" w:hAnsi="Times New Roman" w:cs="Times New Roman"/>
          <w:sz w:val="24"/>
          <w:szCs w:val="24"/>
        </w:rPr>
        <w:t>встречи: «Добро пожаловать в образование»,</w:t>
      </w:r>
      <w:r w:rsidR="0027689C" w:rsidRPr="00461EEE">
        <w:rPr>
          <w:rFonts w:ascii="Times New Roman" w:hAnsi="Times New Roman" w:cs="Times New Roman"/>
          <w:sz w:val="24"/>
          <w:szCs w:val="24"/>
        </w:rPr>
        <w:t xml:space="preserve"> </w:t>
      </w:r>
      <w:r w:rsidRPr="00461EEE">
        <w:rPr>
          <w:rFonts w:ascii="Times New Roman" w:hAnsi="Times New Roman" w:cs="Times New Roman"/>
          <w:sz w:val="24"/>
          <w:szCs w:val="24"/>
        </w:rPr>
        <w:t>Татьянин день для молодых специалистов и студентов педагогического университета, интеллектуальные игры</w:t>
      </w:r>
      <w:r w:rsidRPr="00CA5492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. </w:t>
      </w:r>
    </w:p>
    <w:p w:rsidR="00BF3E0D" w:rsidRPr="00387202" w:rsidRDefault="00A3584E" w:rsidP="00BF3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мероприятий, направленных на повышение социального статуса педагога и престижа педагогической профессии, осуществляем с помощью социальных сетей, СМИ. Очень важным делом считаем сотрудничество </w:t>
      </w:r>
      <w:r w:rsidR="00956091" w:rsidRPr="00387202">
        <w:rPr>
          <w:rFonts w:ascii="Times New Roman" w:hAnsi="Times New Roman" w:cs="Times New Roman"/>
          <w:sz w:val="24"/>
          <w:szCs w:val="24"/>
        </w:rPr>
        <w:t>со школьной  газетой  «Перемена», которая является информа</w:t>
      </w:r>
      <w:r w:rsidR="00131B0D" w:rsidRPr="00387202">
        <w:rPr>
          <w:rFonts w:ascii="Times New Roman" w:hAnsi="Times New Roman" w:cs="Times New Roman"/>
          <w:sz w:val="24"/>
          <w:szCs w:val="24"/>
        </w:rPr>
        <w:t xml:space="preserve">ционным партнером Дома учителя и освещает мероприятия, </w:t>
      </w:r>
      <w:r w:rsidR="002018FA">
        <w:rPr>
          <w:rFonts w:ascii="Times New Roman" w:hAnsi="Times New Roman" w:cs="Times New Roman"/>
          <w:sz w:val="24"/>
          <w:szCs w:val="24"/>
        </w:rPr>
        <w:t xml:space="preserve">проходящие </w:t>
      </w:r>
      <w:r w:rsidR="00131B0D" w:rsidRPr="00387202">
        <w:rPr>
          <w:rFonts w:ascii="Times New Roman" w:hAnsi="Times New Roman" w:cs="Times New Roman"/>
          <w:sz w:val="24"/>
          <w:szCs w:val="24"/>
        </w:rPr>
        <w:t xml:space="preserve">в </w:t>
      </w:r>
      <w:r w:rsidR="00891D7A">
        <w:rPr>
          <w:rFonts w:ascii="Times New Roman" w:hAnsi="Times New Roman" w:cs="Times New Roman"/>
          <w:sz w:val="24"/>
          <w:szCs w:val="24"/>
        </w:rPr>
        <w:t xml:space="preserve">Доме учителя. </w:t>
      </w:r>
      <w:proofErr w:type="gramStart"/>
      <w:r w:rsidR="00131B0D" w:rsidRPr="00387202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="00131B0D" w:rsidRPr="00387202">
        <w:rPr>
          <w:rFonts w:ascii="Times New Roman" w:hAnsi="Times New Roman" w:cs="Times New Roman"/>
          <w:sz w:val="24"/>
          <w:szCs w:val="24"/>
        </w:rPr>
        <w:t xml:space="preserve"> VI</w:t>
      </w:r>
      <w:r w:rsidR="00131B0D" w:rsidRPr="003872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1B0D" w:rsidRPr="00387202">
        <w:rPr>
          <w:rFonts w:ascii="Times New Roman" w:hAnsi="Times New Roman" w:cs="Times New Roman"/>
          <w:sz w:val="24"/>
          <w:szCs w:val="24"/>
        </w:rPr>
        <w:t xml:space="preserve"> Фестиваля детско-юношеских журналистских проектов «Переменим Пермь»</w:t>
      </w:r>
      <w:r w:rsidR="00891D7A">
        <w:rPr>
          <w:rFonts w:ascii="Times New Roman" w:hAnsi="Times New Roman" w:cs="Times New Roman"/>
          <w:sz w:val="24"/>
          <w:szCs w:val="24"/>
        </w:rPr>
        <w:t xml:space="preserve"> состоялся наш </w:t>
      </w:r>
      <w:r w:rsidR="00131B0D" w:rsidRPr="00387202">
        <w:rPr>
          <w:rFonts w:ascii="Times New Roman" w:hAnsi="Times New Roman" w:cs="Times New Roman"/>
          <w:sz w:val="24"/>
          <w:szCs w:val="24"/>
        </w:rPr>
        <w:t xml:space="preserve">совместный проект- </w:t>
      </w:r>
      <w:r w:rsidR="00BF3E0D" w:rsidRPr="00387202">
        <w:rPr>
          <w:rFonts w:ascii="Times New Roman" w:hAnsi="Times New Roman" w:cs="Times New Roman"/>
          <w:sz w:val="24"/>
          <w:szCs w:val="24"/>
        </w:rPr>
        <w:t>«Экологический театр»</w:t>
      </w:r>
      <w:r w:rsidR="00131B0D" w:rsidRPr="00387202">
        <w:rPr>
          <w:rFonts w:ascii="Times New Roman" w:hAnsi="Times New Roman" w:cs="Times New Roman"/>
          <w:sz w:val="24"/>
          <w:szCs w:val="24"/>
        </w:rPr>
        <w:t>.</w:t>
      </w:r>
      <w:r w:rsidR="00BF3E0D" w:rsidRPr="00387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1B0D" w:rsidRPr="00387202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Он был </w:t>
      </w:r>
      <w:r w:rsidR="00BF3E0D" w:rsidRPr="00387202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посвящен </w:t>
      </w:r>
      <w:r w:rsidR="00131B0D" w:rsidRPr="00387202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творчеству пермского писателя Льва Давыдычева.</w:t>
      </w:r>
      <w:r w:rsidR="00131B0D" w:rsidRPr="00387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школ подготовили</w:t>
      </w:r>
      <w:r w:rsidR="00BF3E0D" w:rsidRPr="00387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театра</w:t>
      </w:r>
      <w:r w:rsidR="00131B0D" w:rsidRPr="00387202">
        <w:rPr>
          <w:rFonts w:ascii="Times New Roman" w:hAnsi="Times New Roman" w:cs="Times New Roman"/>
          <w:sz w:val="24"/>
          <w:szCs w:val="24"/>
          <w:shd w:val="clear" w:color="auto" w:fill="FFFFFF"/>
        </w:rPr>
        <w:t>льные постановки по произведениям писателя</w:t>
      </w:r>
      <w:r w:rsidR="00BF3E0D" w:rsidRPr="00387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F3E0D" w:rsidRPr="00387202">
        <w:rPr>
          <w:rFonts w:ascii="Times New Roman" w:hAnsi="Times New Roman" w:cs="Times New Roman"/>
          <w:sz w:val="24"/>
          <w:szCs w:val="24"/>
        </w:rPr>
        <w:t>Публичные чтения и результат проекта - театральные постановки данного произведения</w:t>
      </w:r>
      <w:r w:rsidR="00756AF7">
        <w:rPr>
          <w:rFonts w:ascii="Times New Roman" w:hAnsi="Times New Roman" w:cs="Times New Roman"/>
          <w:sz w:val="24"/>
          <w:szCs w:val="24"/>
        </w:rPr>
        <w:t xml:space="preserve"> </w:t>
      </w:r>
      <w:r w:rsidR="00891D7A">
        <w:rPr>
          <w:rFonts w:ascii="Times New Roman" w:hAnsi="Times New Roman" w:cs="Times New Roman"/>
          <w:sz w:val="24"/>
          <w:szCs w:val="24"/>
        </w:rPr>
        <w:t>-</w:t>
      </w:r>
      <w:r w:rsidR="00BF3E0D" w:rsidRPr="00387202">
        <w:rPr>
          <w:rFonts w:ascii="Times New Roman" w:hAnsi="Times New Roman" w:cs="Times New Roman"/>
          <w:sz w:val="24"/>
          <w:szCs w:val="24"/>
        </w:rPr>
        <w:t xml:space="preserve"> состоялись в Доме учителя.</w:t>
      </w:r>
      <w:r w:rsidR="00956091" w:rsidRPr="00387202">
        <w:rPr>
          <w:rFonts w:ascii="Times New Roman" w:hAnsi="Times New Roman" w:cs="Times New Roman"/>
          <w:sz w:val="24"/>
          <w:szCs w:val="24"/>
        </w:rPr>
        <w:t xml:space="preserve"> Наши методисты </w:t>
      </w:r>
      <w:r w:rsidR="00BF3E0D" w:rsidRPr="00387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091" w:rsidRPr="00387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членами жюри конкурса. </w:t>
      </w:r>
      <w:r w:rsidR="00BF3E0D" w:rsidRPr="00387202">
        <w:rPr>
          <w:rFonts w:ascii="Times New Roman" w:hAnsi="Times New Roman" w:cs="Times New Roman"/>
          <w:sz w:val="24"/>
          <w:szCs w:val="24"/>
        </w:rPr>
        <w:t>Всего н</w:t>
      </w:r>
      <w:r w:rsidR="00131B0D" w:rsidRPr="00387202">
        <w:rPr>
          <w:rFonts w:ascii="Times New Roman" w:hAnsi="Times New Roman" w:cs="Times New Roman"/>
          <w:sz w:val="24"/>
          <w:szCs w:val="24"/>
        </w:rPr>
        <w:t>а мероприятиях присутствовало 230</w:t>
      </w:r>
      <w:r w:rsidR="00BF3E0D" w:rsidRPr="00387202">
        <w:rPr>
          <w:rFonts w:ascii="Times New Roman" w:hAnsi="Times New Roman" w:cs="Times New Roman"/>
          <w:sz w:val="24"/>
          <w:szCs w:val="24"/>
        </w:rPr>
        <w:t xml:space="preserve"> человек. Пресс-релиз размещен на сайте газеты «Перемена», фото- и видео- мероприятия размещены в группе «</w:t>
      </w:r>
      <w:proofErr w:type="spellStart"/>
      <w:r w:rsidR="00BF3E0D" w:rsidRPr="0038720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F3E0D" w:rsidRPr="003872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F3E0D" w:rsidRDefault="00BF3E0D" w:rsidP="00BF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ab/>
        <w:t xml:space="preserve">Еженедельно под руководством </w:t>
      </w:r>
      <w:r w:rsidR="00166658" w:rsidRPr="00387202">
        <w:rPr>
          <w:rFonts w:ascii="Times New Roman" w:hAnsi="Times New Roman" w:cs="Times New Roman"/>
          <w:sz w:val="24"/>
          <w:szCs w:val="24"/>
        </w:rPr>
        <w:t xml:space="preserve"> школьной </w:t>
      </w:r>
      <w:r w:rsidRPr="00387202">
        <w:rPr>
          <w:rFonts w:ascii="Times New Roman" w:hAnsi="Times New Roman" w:cs="Times New Roman"/>
          <w:sz w:val="24"/>
          <w:szCs w:val="24"/>
        </w:rPr>
        <w:t xml:space="preserve">газеты «Перемена» собирается «Клуб молодого журналиста». </w:t>
      </w:r>
      <w:r w:rsidR="00417C8A" w:rsidRPr="00387202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Pr="00387202">
        <w:rPr>
          <w:rFonts w:ascii="Times New Roman" w:hAnsi="Times New Roman" w:cs="Times New Roman"/>
          <w:sz w:val="24"/>
          <w:szCs w:val="24"/>
        </w:rPr>
        <w:t xml:space="preserve"> обучаются азам журналистской профессии, грамотной передаче информации, встречаются с лучшими предс</w:t>
      </w:r>
      <w:r w:rsidR="00756AF7">
        <w:rPr>
          <w:rFonts w:ascii="Times New Roman" w:hAnsi="Times New Roman" w:cs="Times New Roman"/>
          <w:sz w:val="24"/>
          <w:szCs w:val="24"/>
        </w:rPr>
        <w:t>тавителями журналистики города, с министром образования Пермского края, с депутатами городской Думы и депутатами законодательного собрания.</w:t>
      </w:r>
      <w:r w:rsidRPr="0038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D7A" w:rsidRPr="00387202" w:rsidRDefault="00891D7A" w:rsidP="0089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461EEE">
        <w:rPr>
          <w:rFonts w:ascii="Times New Roman" w:hAnsi="Times New Roman" w:cs="Times New Roman"/>
          <w:b/>
          <w:sz w:val="24"/>
          <w:szCs w:val="24"/>
        </w:rPr>
        <w:t>4. Одна из задач учреждения, согласно уставу - привлечение студентов педагогических специальностей в  творческие коллективы, клубы Дома учителя.</w:t>
      </w:r>
      <w:r w:rsidRPr="00387202">
        <w:rPr>
          <w:rFonts w:ascii="Times New Roman" w:hAnsi="Times New Roman" w:cs="Times New Roman"/>
          <w:sz w:val="24"/>
          <w:szCs w:val="24"/>
        </w:rPr>
        <w:t xml:space="preserve"> Третий год на базе Доме учителя работают студенческие клубы ПГГПУ «Антарес» и «</w:t>
      </w:r>
      <w:proofErr w:type="spellStart"/>
      <w:r w:rsidRPr="00387202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387202">
        <w:rPr>
          <w:rFonts w:ascii="Times New Roman" w:hAnsi="Times New Roman" w:cs="Times New Roman"/>
          <w:sz w:val="24"/>
          <w:szCs w:val="24"/>
        </w:rPr>
        <w:t xml:space="preserve">». </w:t>
      </w:r>
      <w:r w:rsidR="00461EEE">
        <w:rPr>
          <w:rFonts w:ascii="Times New Roman" w:hAnsi="Times New Roman" w:cs="Times New Roman"/>
          <w:sz w:val="24"/>
          <w:szCs w:val="24"/>
        </w:rPr>
        <w:t xml:space="preserve">Участники клубов </w:t>
      </w:r>
      <w:r w:rsidRPr="00387202">
        <w:rPr>
          <w:rFonts w:ascii="Times New Roman" w:hAnsi="Times New Roman" w:cs="Times New Roman"/>
          <w:sz w:val="24"/>
          <w:szCs w:val="24"/>
        </w:rPr>
        <w:t xml:space="preserve"> собираются с периодичностью раз в неделю. Студенты участвуют в качестве волонтеров на мероприятиях Дома учителя, а также проводят собственные концерты и конкурсы-смотры номеров студенческих отрядов (всего состоялось 3 концерта). Клуб «Игровое интеллектуальное кафе» посещают в основном студенты (посещаемость 12-15 человек).</w:t>
      </w:r>
    </w:p>
    <w:p w:rsidR="00891D7A" w:rsidRDefault="00891D7A" w:rsidP="0089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>В декабре в Доме учителя состоялся турнир по интеллектуальным настольным играм, в котором приняли участие студенческие отряды педагогического и классического университета (78 человек).</w:t>
      </w:r>
    </w:p>
    <w:p w:rsidR="00FC1823" w:rsidRPr="00FC1823" w:rsidRDefault="003D2CC8" w:rsidP="00FC1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Дом учителя оказывает методическую помощь в подготовке и проведении культурно</w:t>
      </w:r>
      <w:r w:rsidR="00461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1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массовых мероприятий педагогической направленности. </w:t>
      </w:r>
    </w:p>
    <w:p w:rsidR="00FC1823" w:rsidRPr="00387202" w:rsidRDefault="00FC1823" w:rsidP="00FC1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рамках проведения городских мероприятий "Дни воинской славы" 25 ноября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учителя совместно с председателем</w:t>
      </w:r>
      <w:r w:rsidRPr="0038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объединения "Культурный центр "Солдаты России" г. Перми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Ефимов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38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инициировал и провел</w:t>
      </w:r>
      <w:r w:rsidRPr="0038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городской фестиваль авторов-исполнителей "Родина. Мужество. Честь" среди школьников, молодежи и педагогов города Перми. Всего в фестивале приняли 227 участников. </w:t>
      </w:r>
      <w:r w:rsidRPr="00387202">
        <w:rPr>
          <w:rFonts w:ascii="Times New Roman" w:hAnsi="Times New Roman" w:cs="Times New Roman"/>
          <w:sz w:val="24"/>
          <w:szCs w:val="24"/>
        </w:rPr>
        <w:t>В рамках фестиваля были организованы круглый стол для педагогов и участников с целью оказания методической помощи в подготовке будущего фестиваля.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ноября в 12.00 состоялось торжественное закрытие фестиваля, награждение всех участников и Гала-концерт лауреатов. </w:t>
      </w:r>
    </w:p>
    <w:p w:rsidR="003D2CC8" w:rsidRPr="003D2CC8" w:rsidRDefault="00FC1823" w:rsidP="003D2CC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Методисты  </w:t>
      </w:r>
      <w:r w:rsidRPr="003D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3D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помогали  подготовить</w:t>
      </w:r>
      <w:r w:rsidRPr="003D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презентацию </w:t>
      </w:r>
      <w:r w:rsidR="003D2CC8" w:rsidRPr="003D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культурно-исторического просветительного проекта </w:t>
      </w:r>
      <w:r w:rsidR="003D2CC8" w:rsidRPr="003D2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«Юбилейная ПЕРМСКАЯ ЛЕТОПИСЬ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3D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CC8" w:rsidRPr="003D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приурочен к празднованию </w:t>
      </w:r>
      <w:r w:rsidR="003D2CC8" w:rsidRPr="003D2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300-летия </w:t>
      </w:r>
      <w:r w:rsidR="003D2CC8" w:rsidRPr="003D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Перми. Его результат - красочно оформленные календари, освещающие знаковые и юбилейные даты в истории Перми и Пермской губернии.</w:t>
      </w:r>
    </w:p>
    <w:p w:rsidR="003D2CC8" w:rsidRDefault="003D2CC8" w:rsidP="003D2CC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 «Пермской летописи» предназначены для использования на уроках истории, краеведения, при организации патриотического воспитания во внеурочное время. На презентации выступали педагоги, общественные деятели, коллективы городского Дворца детского (юношеского) творчества.</w:t>
      </w:r>
    </w:p>
    <w:p w:rsidR="00FC1823" w:rsidRDefault="00FC1823" w:rsidP="003D2CC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6.Реализация </w:t>
      </w:r>
      <w:proofErr w:type="spellStart"/>
      <w:r w:rsidRPr="00FC1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организационо</w:t>
      </w:r>
      <w:proofErr w:type="spellEnd"/>
      <w:r w:rsidRPr="00FC1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методических услуг дополнительного образования взрослых.</w:t>
      </w:r>
    </w:p>
    <w:p w:rsidR="00822270" w:rsidRPr="00822270" w:rsidRDefault="00822270" w:rsidP="003D2CC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2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 </w:t>
      </w:r>
      <w:r w:rsidR="003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совершенствованию навыков владения компьютером</w:t>
      </w:r>
      <w:r w:rsidRPr="0082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«Имидж педагога», «Этикет»</w:t>
      </w:r>
    </w:p>
    <w:p w:rsidR="00822270" w:rsidRDefault="00822270" w:rsidP="008222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D68">
        <w:rPr>
          <w:rFonts w:ascii="Times New Roman" w:hAnsi="Times New Roman" w:cs="Times New Roman"/>
          <w:sz w:val="28"/>
          <w:szCs w:val="28"/>
        </w:rPr>
        <w:t>Курсы директоров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391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822270" w:rsidRDefault="00822270" w:rsidP="008222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 информационной безопасности – 337 человек</w:t>
      </w:r>
    </w:p>
    <w:p w:rsidR="00822270" w:rsidRDefault="00822270" w:rsidP="008222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 родительскому образованию- 411 человек</w:t>
      </w:r>
    </w:p>
    <w:p w:rsidR="00822270" w:rsidRDefault="00822270" w:rsidP="008222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молодого педагога – 410 человек</w:t>
      </w:r>
    </w:p>
    <w:p w:rsidR="00822270" w:rsidRPr="00822270" w:rsidRDefault="00822270" w:rsidP="008222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t>Курсы по созданию семейных клубов -235 человек</w:t>
      </w:r>
    </w:p>
    <w:p w:rsidR="00461EEE" w:rsidRPr="00461EEE" w:rsidRDefault="00417C8A" w:rsidP="003D598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C1440A" w:rsidRPr="00461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1EEE" w:rsidRPr="00461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с ветеранами педагогического труда.</w:t>
      </w:r>
    </w:p>
    <w:p w:rsidR="003D598C" w:rsidRPr="00387202" w:rsidRDefault="003D598C" w:rsidP="003D59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541FC" w:rsidRPr="0038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Доме учителя</w:t>
      </w:r>
      <w:r w:rsidRPr="0038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течение многих лет ведется системная работа с педагогами, вышедшими на заслуженный отдых. В течение года в  пяти  из 12 клубов, существующих в Доме учителя, занимались ветераны педагогического труда (компьютерный клуб, музыкально-поэтический клуб «Элегия», хор ветеранов педагогического труда, бальные танцы, «Дачный каприз»). Продолжает работу  общественная организация педагогов, вышедших на заслуженный отдых, клуб «Ветеран». В марте 2018</w:t>
      </w:r>
      <w:r w:rsidR="004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4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Совету ветеранов исполнилось 60 лет, подготовка к этой дате велась весь год. Праздничные мероприятия состоялись в каждом районе, это были торжественные собрания и концерты, совет ветеранов Мотовилихинского района издал брошюру о своей деятельности. В Доме учителя была оформлена выставка с информацией о работе каждого районного совета. Все посетители Дома учителя могли посмотреть фотографии и ознакомиться с деятельностью Советов. </w:t>
      </w:r>
      <w:r w:rsidR="00956091"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Итогом стало проведение </w:t>
      </w:r>
      <w:r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5.03.2018 </w:t>
      </w:r>
      <w:r w:rsidR="003A1B00"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Доме учителя </w:t>
      </w:r>
      <w:r w:rsidR="00956091"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торжественного мероприятия</w:t>
      </w:r>
      <w:r w:rsidR="003A1B00"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56091"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большого праздничного</w:t>
      </w:r>
      <w:r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концерт</w:t>
      </w:r>
      <w:r w:rsidR="00956091"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награждением председателей районных организаций и активистов районных и городского советов ветеранов педагогического труда. На мероприятии присутствовала начальник департамента </w:t>
      </w:r>
      <w:proofErr w:type="spellStart"/>
      <w:r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Л.В.Серикова</w:t>
      </w:r>
      <w:proofErr w:type="spellEnd"/>
      <w:r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депутат </w:t>
      </w:r>
      <w:r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законодательного собрания </w:t>
      </w:r>
      <w:proofErr w:type="spellStart"/>
      <w:r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А.Н.Бойченко</w:t>
      </w:r>
      <w:proofErr w:type="spellEnd"/>
      <w:r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депутаты городской Думы от каждого района города.</w:t>
      </w:r>
    </w:p>
    <w:p w:rsidR="00891D7A" w:rsidRDefault="003A1B00" w:rsidP="003D598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3D598C" w:rsidRPr="0038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 в месяц Дом учителя проводит концерт для педагогов, вышедших на заслуженный отдых. </w:t>
      </w:r>
      <w:r w:rsidR="00B97A13" w:rsidRPr="0038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и районные советы совместными усилиями поддерживают интерес ветеранов к работе клуба «Ветеран».</w:t>
      </w:r>
      <w:r w:rsidR="00F541FC" w:rsidRPr="0038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2E4A" w:rsidRPr="00387202">
        <w:rPr>
          <w:rFonts w:ascii="Times New Roman" w:hAnsi="Times New Roman" w:cs="Times New Roman"/>
          <w:sz w:val="24"/>
          <w:szCs w:val="24"/>
        </w:rPr>
        <w:t>Благодаря поддержке д</w:t>
      </w:r>
      <w:r w:rsidR="00F541FC" w:rsidRPr="00387202">
        <w:rPr>
          <w:rFonts w:ascii="Times New Roman" w:hAnsi="Times New Roman" w:cs="Times New Roman"/>
          <w:sz w:val="24"/>
          <w:szCs w:val="24"/>
        </w:rPr>
        <w:t>епартамент</w:t>
      </w:r>
      <w:r w:rsidR="00942E4A" w:rsidRPr="00387202">
        <w:rPr>
          <w:rFonts w:ascii="Times New Roman" w:hAnsi="Times New Roman" w:cs="Times New Roman"/>
          <w:sz w:val="24"/>
          <w:szCs w:val="24"/>
        </w:rPr>
        <w:t>а</w:t>
      </w:r>
      <w:r w:rsidR="00F541FC" w:rsidRPr="00387202">
        <w:rPr>
          <w:rFonts w:ascii="Times New Roman" w:hAnsi="Times New Roman" w:cs="Times New Roman"/>
          <w:sz w:val="24"/>
          <w:szCs w:val="24"/>
        </w:rPr>
        <w:t xml:space="preserve"> образования такие значимые праздники, как празднование День учителя, 8 Марта, 9 Мая, Новый год ветераны </w:t>
      </w:r>
      <w:r w:rsidR="00942E4A" w:rsidRPr="00387202">
        <w:rPr>
          <w:rFonts w:ascii="Times New Roman" w:hAnsi="Times New Roman" w:cs="Times New Roman"/>
          <w:sz w:val="24"/>
          <w:szCs w:val="24"/>
        </w:rPr>
        <w:t xml:space="preserve">встречают с </w:t>
      </w:r>
      <w:r w:rsidR="00F541FC" w:rsidRPr="00387202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942E4A" w:rsidRPr="00387202">
        <w:rPr>
          <w:rFonts w:ascii="Times New Roman" w:hAnsi="Times New Roman" w:cs="Times New Roman"/>
          <w:sz w:val="24"/>
          <w:szCs w:val="24"/>
        </w:rPr>
        <w:t>ами</w:t>
      </w:r>
      <w:r w:rsidR="00F541FC" w:rsidRPr="003872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F24" w:rsidRPr="00E72DBC" w:rsidRDefault="00891D7A" w:rsidP="00E72DB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Продолжается  сотрудничество Дома учителя с театрами и учреждениями культуры</w:t>
      </w:r>
      <w:r w:rsidR="00E72DBC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Pr="0038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етераны педагогического труда посещают концерты и спектакли по приглашениям или билетам по специальной цене. Этим воспользовались 65 человек.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в этом учебном году </w:t>
      </w:r>
      <w:r w:rsidR="00B97A13" w:rsidRPr="0038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меро</w:t>
      </w:r>
      <w:r w:rsidR="00417C8A" w:rsidRPr="0038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приятиях </w:t>
      </w:r>
      <w:r w:rsidR="003A1B00" w:rsidRPr="0038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людей старшего поколения присутствовало</w:t>
      </w:r>
      <w:r w:rsidR="00417C8A" w:rsidRPr="0038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</w:t>
      </w:r>
      <w:r w:rsidR="00417C8A" w:rsidRPr="0038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B97A13" w:rsidRPr="0038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97A13" w:rsidRPr="00387202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</w:t>
      </w:r>
      <w:r w:rsidR="00E72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775A41" w:rsidRPr="00387202" w:rsidRDefault="00775A41" w:rsidP="00775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5A41" w:rsidRPr="00387202" w:rsidRDefault="00775A41" w:rsidP="00775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BE9" w:rsidRPr="00387202" w:rsidRDefault="00D50BE9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D50BE9" w:rsidRPr="00387202" w:rsidSect="002510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DF8"/>
    <w:multiLevelType w:val="hybridMultilevel"/>
    <w:tmpl w:val="287E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339"/>
    <w:rsid w:val="00003583"/>
    <w:rsid w:val="00014D54"/>
    <w:rsid w:val="00071C08"/>
    <w:rsid w:val="00091770"/>
    <w:rsid w:val="000A335F"/>
    <w:rsid w:val="000B0658"/>
    <w:rsid w:val="000C4568"/>
    <w:rsid w:val="0011163A"/>
    <w:rsid w:val="00131B0D"/>
    <w:rsid w:val="001475F9"/>
    <w:rsid w:val="00151018"/>
    <w:rsid w:val="00163A68"/>
    <w:rsid w:val="00166658"/>
    <w:rsid w:val="00176892"/>
    <w:rsid w:val="00191D3A"/>
    <w:rsid w:val="001928F1"/>
    <w:rsid w:val="002018FA"/>
    <w:rsid w:val="002206DA"/>
    <w:rsid w:val="002510D6"/>
    <w:rsid w:val="0026383D"/>
    <w:rsid w:val="002671C1"/>
    <w:rsid w:val="0027689C"/>
    <w:rsid w:val="002A132B"/>
    <w:rsid w:val="002A4B0D"/>
    <w:rsid w:val="002B5E21"/>
    <w:rsid w:val="002C1631"/>
    <w:rsid w:val="00304D5B"/>
    <w:rsid w:val="0031540F"/>
    <w:rsid w:val="003748EE"/>
    <w:rsid w:val="00385F1C"/>
    <w:rsid w:val="00387202"/>
    <w:rsid w:val="00394EF0"/>
    <w:rsid w:val="003A1B00"/>
    <w:rsid w:val="003A5248"/>
    <w:rsid w:val="003D2CC8"/>
    <w:rsid w:val="003D598C"/>
    <w:rsid w:val="003E0792"/>
    <w:rsid w:val="004171B5"/>
    <w:rsid w:val="00417C8A"/>
    <w:rsid w:val="00421010"/>
    <w:rsid w:val="00425358"/>
    <w:rsid w:val="00461D4E"/>
    <w:rsid w:val="00461EEE"/>
    <w:rsid w:val="0049544B"/>
    <w:rsid w:val="004E4625"/>
    <w:rsid w:val="004F3218"/>
    <w:rsid w:val="00517E52"/>
    <w:rsid w:val="00550738"/>
    <w:rsid w:val="00560F24"/>
    <w:rsid w:val="0058151A"/>
    <w:rsid w:val="005A0924"/>
    <w:rsid w:val="005A29A4"/>
    <w:rsid w:val="005B57ED"/>
    <w:rsid w:val="005B7C05"/>
    <w:rsid w:val="005C2E31"/>
    <w:rsid w:val="005C519C"/>
    <w:rsid w:val="005E143E"/>
    <w:rsid w:val="00632C03"/>
    <w:rsid w:val="006A46BC"/>
    <w:rsid w:val="006D4E2F"/>
    <w:rsid w:val="006D502A"/>
    <w:rsid w:val="00756AF7"/>
    <w:rsid w:val="00775A41"/>
    <w:rsid w:val="00780125"/>
    <w:rsid w:val="007836F5"/>
    <w:rsid w:val="007958D9"/>
    <w:rsid w:val="00797B66"/>
    <w:rsid w:val="007E6E5D"/>
    <w:rsid w:val="007E7883"/>
    <w:rsid w:val="007F7BDE"/>
    <w:rsid w:val="00822270"/>
    <w:rsid w:val="008248E2"/>
    <w:rsid w:val="00852530"/>
    <w:rsid w:val="00884066"/>
    <w:rsid w:val="00891D7A"/>
    <w:rsid w:val="008A7C0D"/>
    <w:rsid w:val="008E1817"/>
    <w:rsid w:val="008F1DB7"/>
    <w:rsid w:val="00907ADB"/>
    <w:rsid w:val="009212EF"/>
    <w:rsid w:val="00942E4A"/>
    <w:rsid w:val="00943745"/>
    <w:rsid w:val="00956091"/>
    <w:rsid w:val="00973C1D"/>
    <w:rsid w:val="009836FB"/>
    <w:rsid w:val="0098474A"/>
    <w:rsid w:val="009B45E5"/>
    <w:rsid w:val="009B759C"/>
    <w:rsid w:val="00A21705"/>
    <w:rsid w:val="00A27F7E"/>
    <w:rsid w:val="00A30730"/>
    <w:rsid w:val="00A3584E"/>
    <w:rsid w:val="00A50D9B"/>
    <w:rsid w:val="00A62F51"/>
    <w:rsid w:val="00A82743"/>
    <w:rsid w:val="00A9412E"/>
    <w:rsid w:val="00AA120B"/>
    <w:rsid w:val="00AB0D09"/>
    <w:rsid w:val="00AB7605"/>
    <w:rsid w:val="00B05EEA"/>
    <w:rsid w:val="00B62162"/>
    <w:rsid w:val="00B744E0"/>
    <w:rsid w:val="00B97A13"/>
    <w:rsid w:val="00BA506B"/>
    <w:rsid w:val="00BB5B02"/>
    <w:rsid w:val="00BF3E0D"/>
    <w:rsid w:val="00C1440A"/>
    <w:rsid w:val="00C152B8"/>
    <w:rsid w:val="00C30C53"/>
    <w:rsid w:val="00C31811"/>
    <w:rsid w:val="00C34148"/>
    <w:rsid w:val="00C67C8F"/>
    <w:rsid w:val="00C80D08"/>
    <w:rsid w:val="00CA5492"/>
    <w:rsid w:val="00CB1B83"/>
    <w:rsid w:val="00CE264E"/>
    <w:rsid w:val="00D04455"/>
    <w:rsid w:val="00D24339"/>
    <w:rsid w:val="00D50BE9"/>
    <w:rsid w:val="00D57257"/>
    <w:rsid w:val="00D81D38"/>
    <w:rsid w:val="00D8689E"/>
    <w:rsid w:val="00DB32B7"/>
    <w:rsid w:val="00DF1A27"/>
    <w:rsid w:val="00E02258"/>
    <w:rsid w:val="00E169EF"/>
    <w:rsid w:val="00E212E3"/>
    <w:rsid w:val="00E440BA"/>
    <w:rsid w:val="00E72DBC"/>
    <w:rsid w:val="00EB2E4D"/>
    <w:rsid w:val="00EF46C7"/>
    <w:rsid w:val="00F525F3"/>
    <w:rsid w:val="00F541FC"/>
    <w:rsid w:val="00F559EE"/>
    <w:rsid w:val="00F55A88"/>
    <w:rsid w:val="00F60BC5"/>
    <w:rsid w:val="00F72354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E29A"/>
  <w15:docId w15:val="{3F7386CD-0303-4275-8C57-595854F9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60F24"/>
    <w:rPr>
      <w:i/>
      <w:iCs/>
    </w:rPr>
  </w:style>
  <w:style w:type="paragraph" w:customStyle="1" w:styleId="c7">
    <w:name w:val="c7"/>
    <w:basedOn w:val="a"/>
    <w:rsid w:val="0056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51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D3A"/>
  </w:style>
  <w:style w:type="character" w:customStyle="1" w:styleId="20">
    <w:name w:val="Заголовок 2 Знак"/>
    <w:basedOn w:val="a0"/>
    <w:link w:val="2"/>
    <w:uiPriority w:val="9"/>
    <w:semiHidden/>
    <w:rsid w:val="00EF4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387202"/>
    <w:pPr>
      <w:ind w:left="720"/>
      <w:contextualSpacing/>
    </w:pPr>
  </w:style>
  <w:style w:type="character" w:styleId="a7">
    <w:name w:val="Hyperlink"/>
    <w:basedOn w:val="a0"/>
    <w:rsid w:val="00891D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6%D0%B5%D1%80%D0%BA%D0%BE%D0%B2%D1%8C_%D0%A2%D1%80%D0%BE%D0%B8%D1%86%D1%8B_%D0%96%D0%B8%D0%B2%D0%BE%D0%BD%D0%B0%D1%87%D0%B0%D0%BB%D1%8C%D0%BD%D0%BE%D0%B9_%D0%B2_%D0%A5%D0%BE%D1%85%D0%BB%D0%B0%D1%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F058-B918-4F44-A4E9-A40EC041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major</cp:lastModifiedBy>
  <cp:revision>81</cp:revision>
  <dcterms:created xsi:type="dcterms:W3CDTF">2017-06-27T09:20:00Z</dcterms:created>
  <dcterms:modified xsi:type="dcterms:W3CDTF">2018-09-24T10:41:00Z</dcterms:modified>
</cp:coreProperties>
</file>